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B7FA7" w14:textId="77777777" w:rsidR="003C3135" w:rsidRPr="00A266FC" w:rsidRDefault="003C3135" w:rsidP="003C3135">
      <w:pPr>
        <w:spacing w:after="0" w:line="240" w:lineRule="auto"/>
        <w:jc w:val="center"/>
        <w:rPr>
          <w:rFonts w:cstheme="majorHAnsi"/>
          <w:b/>
          <w:bCs/>
          <w:sz w:val="22"/>
          <w:szCs w:val="22"/>
          <w:u w:val="single"/>
        </w:rPr>
      </w:pPr>
      <w:r w:rsidRPr="00A266FC">
        <w:rPr>
          <w:rFonts w:cstheme="majorHAnsi"/>
          <w:b/>
          <w:bCs/>
          <w:sz w:val="22"/>
          <w:szCs w:val="22"/>
          <w:u w:val="single"/>
        </w:rPr>
        <w:t>ROWDE PARISH COUNCIL</w:t>
      </w:r>
    </w:p>
    <w:p w14:paraId="750D0168" w14:textId="77777777" w:rsidR="003C3135" w:rsidRPr="00A266FC" w:rsidRDefault="003C3135" w:rsidP="003C3135">
      <w:pPr>
        <w:spacing w:after="0" w:line="240" w:lineRule="auto"/>
        <w:jc w:val="center"/>
        <w:rPr>
          <w:rFonts w:cstheme="majorHAnsi"/>
          <w:b/>
          <w:bCs/>
          <w:sz w:val="22"/>
          <w:szCs w:val="22"/>
        </w:rPr>
      </w:pPr>
      <w:r w:rsidRPr="00A266FC">
        <w:rPr>
          <w:rFonts w:cstheme="majorHAnsi"/>
          <w:b/>
          <w:bCs/>
          <w:sz w:val="22"/>
          <w:szCs w:val="22"/>
          <w:u w:val="single"/>
        </w:rPr>
        <w:t xml:space="preserve">www.rowdeparishcouncil.gov.uk </w:t>
      </w:r>
      <w:r w:rsidRPr="00A266FC">
        <w:rPr>
          <w:rFonts w:cstheme="majorHAnsi"/>
          <w:b/>
          <w:bCs/>
          <w:sz w:val="22"/>
          <w:szCs w:val="22"/>
        </w:rPr>
        <w:t xml:space="preserve">     </w:t>
      </w:r>
      <w:r w:rsidRPr="00A266FC">
        <w:rPr>
          <w:rFonts w:cstheme="majorHAnsi"/>
          <w:b/>
          <w:bCs/>
          <w:sz w:val="22"/>
          <w:szCs w:val="22"/>
          <w:u w:val="single"/>
        </w:rPr>
        <w:t>clerk@rowdeparishcouncil.gov.uk</w:t>
      </w:r>
    </w:p>
    <w:p w14:paraId="0EFBE786" w14:textId="77777777" w:rsidR="003C3135" w:rsidRPr="00A266FC" w:rsidRDefault="003C3135" w:rsidP="003C3135">
      <w:pPr>
        <w:spacing w:after="0" w:line="240" w:lineRule="auto"/>
        <w:jc w:val="center"/>
        <w:rPr>
          <w:rFonts w:cstheme="majorHAnsi"/>
          <w:b/>
          <w:bCs/>
          <w:sz w:val="22"/>
          <w:szCs w:val="22"/>
          <w:u w:val="single"/>
        </w:rPr>
      </w:pPr>
      <w:r w:rsidRPr="00A266FC">
        <w:rPr>
          <w:rFonts w:cstheme="majorHAnsi"/>
          <w:b/>
          <w:bCs/>
          <w:sz w:val="22"/>
          <w:szCs w:val="22"/>
          <w:u w:val="single"/>
        </w:rPr>
        <w:t>Chair: Lisa Wills</w:t>
      </w:r>
      <w:r w:rsidRPr="00A266FC">
        <w:rPr>
          <w:rFonts w:cstheme="majorHAnsi"/>
          <w:b/>
          <w:bCs/>
          <w:sz w:val="22"/>
          <w:szCs w:val="22"/>
        </w:rPr>
        <w:t xml:space="preserve">        </w:t>
      </w:r>
      <w:r w:rsidRPr="00A266FC">
        <w:rPr>
          <w:rFonts w:cstheme="majorHAnsi"/>
          <w:b/>
          <w:bCs/>
          <w:sz w:val="22"/>
          <w:szCs w:val="22"/>
          <w:u w:val="single"/>
        </w:rPr>
        <w:t>Parish Clerk: Vacant</w:t>
      </w:r>
    </w:p>
    <w:p w14:paraId="70EDB327" w14:textId="77777777" w:rsidR="003C3135" w:rsidRPr="00A266FC" w:rsidRDefault="003C3135" w:rsidP="003C3135">
      <w:pPr>
        <w:spacing w:after="0" w:line="240" w:lineRule="auto"/>
        <w:jc w:val="center"/>
        <w:rPr>
          <w:rFonts w:cstheme="majorHAnsi"/>
          <w:b/>
          <w:bCs/>
          <w:sz w:val="22"/>
          <w:szCs w:val="22"/>
          <w:u w:val="single"/>
        </w:rPr>
      </w:pPr>
    </w:p>
    <w:p w14:paraId="48C6BB1F" w14:textId="440C0232" w:rsidR="003C3135" w:rsidRPr="00EC1DA4" w:rsidRDefault="003C3135" w:rsidP="003C3135">
      <w:pPr>
        <w:spacing w:after="0" w:line="240" w:lineRule="auto"/>
        <w:rPr>
          <w:rFonts w:eastAsiaTheme="majorEastAsia" w:cstheme="majorHAnsi"/>
          <w:color w:val="000000"/>
          <w:sz w:val="22"/>
          <w:szCs w:val="22"/>
        </w:rPr>
      </w:pPr>
      <w:r w:rsidRPr="00EC1DA4">
        <w:rPr>
          <w:sz w:val="22"/>
          <w:szCs w:val="22"/>
        </w:rPr>
        <w:t>Draft minutes of the general Rowde Parish Council meeting held on Wednesday 8</w:t>
      </w:r>
      <w:r w:rsidRPr="00EC1DA4">
        <w:rPr>
          <w:sz w:val="22"/>
          <w:szCs w:val="22"/>
          <w:vertAlign w:val="superscript"/>
        </w:rPr>
        <w:t>th</w:t>
      </w:r>
      <w:r w:rsidRPr="00EC1DA4">
        <w:rPr>
          <w:sz w:val="22"/>
          <w:szCs w:val="22"/>
        </w:rPr>
        <w:t xml:space="preserve"> July 2026 at Rowde Village Hall. Cock Road, Rowde SN10 2PS at 7pm.</w:t>
      </w:r>
    </w:p>
    <w:p w14:paraId="6CCA912E" w14:textId="5E72C4AB" w:rsidR="003C3135" w:rsidRPr="00EC1DA4" w:rsidRDefault="003C3135" w:rsidP="003C3135">
      <w:pPr>
        <w:keepNext/>
        <w:keepLines/>
        <w:shd w:val="clear" w:color="auto" w:fill="FFFFFF"/>
        <w:spacing w:before="160" w:after="80" w:line="256" w:lineRule="auto"/>
        <w:outlineLvl w:val="1"/>
        <w:rPr>
          <w:rFonts w:eastAsiaTheme="majorEastAsia" w:cstheme="majorHAnsi"/>
          <w:color w:val="000000"/>
          <w:sz w:val="22"/>
          <w:szCs w:val="22"/>
        </w:rPr>
      </w:pPr>
      <w:r w:rsidRPr="00EC1DA4">
        <w:rPr>
          <w:rFonts w:eastAsiaTheme="majorEastAsia" w:cstheme="majorHAnsi"/>
          <w:color w:val="000000"/>
          <w:sz w:val="22"/>
          <w:szCs w:val="22"/>
        </w:rPr>
        <w:t xml:space="preserve">Present- </w:t>
      </w:r>
      <w:r w:rsidR="008A0985" w:rsidRPr="00EC1DA4">
        <w:rPr>
          <w:rFonts w:eastAsiaTheme="majorEastAsia" w:cstheme="majorHAnsi"/>
          <w:color w:val="000000"/>
          <w:sz w:val="22"/>
          <w:szCs w:val="22"/>
        </w:rPr>
        <w:t xml:space="preserve">L. </w:t>
      </w:r>
      <w:r w:rsidR="005F60ED" w:rsidRPr="00EC1DA4">
        <w:rPr>
          <w:rFonts w:eastAsiaTheme="majorEastAsia" w:cstheme="majorHAnsi"/>
          <w:color w:val="000000"/>
          <w:sz w:val="22"/>
          <w:szCs w:val="22"/>
        </w:rPr>
        <w:t>Wills (</w:t>
      </w:r>
      <w:r w:rsidRPr="00EC1DA4">
        <w:rPr>
          <w:rFonts w:eastAsiaTheme="majorEastAsia" w:cstheme="majorHAnsi"/>
          <w:color w:val="000000"/>
          <w:sz w:val="22"/>
          <w:szCs w:val="22"/>
        </w:rPr>
        <w:t>Chair),</w:t>
      </w:r>
      <w:r w:rsidR="002701C5" w:rsidRPr="00EC1DA4">
        <w:rPr>
          <w:rFonts w:eastAsiaTheme="majorEastAsia" w:cstheme="majorHAnsi"/>
          <w:color w:val="000000"/>
          <w:sz w:val="22"/>
          <w:szCs w:val="22"/>
        </w:rPr>
        <w:t xml:space="preserve"> </w:t>
      </w:r>
      <w:r w:rsidR="008A0985" w:rsidRPr="00EC1DA4">
        <w:rPr>
          <w:rFonts w:eastAsiaTheme="majorEastAsia" w:cstheme="majorHAnsi"/>
          <w:color w:val="000000"/>
          <w:sz w:val="22"/>
          <w:szCs w:val="22"/>
        </w:rPr>
        <w:t>T. Lines</w:t>
      </w:r>
      <w:r w:rsidRPr="00EC1DA4">
        <w:rPr>
          <w:rFonts w:eastAsiaTheme="majorEastAsia" w:cstheme="majorHAnsi"/>
          <w:color w:val="000000"/>
          <w:sz w:val="22"/>
          <w:szCs w:val="22"/>
        </w:rPr>
        <w:t xml:space="preserve"> (Vice Chair), </w:t>
      </w:r>
      <w:r w:rsidR="008A0985" w:rsidRPr="00EC1DA4">
        <w:rPr>
          <w:rFonts w:eastAsiaTheme="majorEastAsia" w:cstheme="majorHAnsi"/>
          <w:color w:val="000000"/>
          <w:sz w:val="22"/>
          <w:szCs w:val="22"/>
        </w:rPr>
        <w:t>E. Watt</w:t>
      </w:r>
      <w:r w:rsidRPr="00EC1DA4">
        <w:rPr>
          <w:rFonts w:eastAsiaTheme="majorEastAsia" w:cstheme="majorHAnsi"/>
          <w:color w:val="000000"/>
          <w:sz w:val="22"/>
          <w:szCs w:val="22"/>
        </w:rPr>
        <w:t xml:space="preserve">, </w:t>
      </w:r>
      <w:r w:rsidR="008A0985" w:rsidRPr="00EC1DA4">
        <w:rPr>
          <w:rFonts w:eastAsiaTheme="majorEastAsia" w:cstheme="majorHAnsi"/>
          <w:color w:val="000000"/>
          <w:sz w:val="22"/>
          <w:szCs w:val="22"/>
        </w:rPr>
        <w:t>S. Rigby</w:t>
      </w:r>
      <w:r w:rsidRPr="00EC1DA4">
        <w:rPr>
          <w:rFonts w:eastAsiaTheme="majorEastAsia" w:cstheme="majorHAnsi"/>
          <w:color w:val="000000"/>
          <w:sz w:val="22"/>
          <w:szCs w:val="22"/>
        </w:rPr>
        <w:t xml:space="preserve">, </w:t>
      </w:r>
      <w:r w:rsidR="008A0985" w:rsidRPr="00EC1DA4">
        <w:rPr>
          <w:rFonts w:eastAsiaTheme="majorEastAsia" w:cstheme="majorHAnsi"/>
          <w:color w:val="000000"/>
          <w:sz w:val="22"/>
          <w:szCs w:val="22"/>
        </w:rPr>
        <w:t>R. Carine</w:t>
      </w:r>
      <w:r w:rsidRPr="00EC1DA4">
        <w:rPr>
          <w:rFonts w:eastAsiaTheme="majorEastAsia" w:cstheme="majorHAnsi"/>
          <w:color w:val="000000"/>
          <w:sz w:val="22"/>
          <w:szCs w:val="22"/>
        </w:rPr>
        <w:t xml:space="preserve">, </w:t>
      </w:r>
      <w:r w:rsidR="008A0985" w:rsidRPr="00EC1DA4">
        <w:rPr>
          <w:rFonts w:eastAsiaTheme="majorEastAsia" w:cstheme="majorHAnsi"/>
          <w:color w:val="000000"/>
          <w:sz w:val="22"/>
          <w:szCs w:val="22"/>
        </w:rPr>
        <w:t>S. Taylor</w:t>
      </w:r>
      <w:r w:rsidRPr="00EC1DA4">
        <w:rPr>
          <w:rFonts w:eastAsiaTheme="majorEastAsia" w:cstheme="majorHAnsi"/>
          <w:color w:val="000000"/>
          <w:sz w:val="22"/>
          <w:szCs w:val="22"/>
        </w:rPr>
        <w:t xml:space="preserve">, </w:t>
      </w:r>
      <w:r w:rsidR="008A0985" w:rsidRPr="00EC1DA4">
        <w:rPr>
          <w:rFonts w:eastAsiaTheme="majorEastAsia" w:cstheme="majorHAnsi"/>
          <w:color w:val="000000"/>
          <w:sz w:val="22"/>
          <w:szCs w:val="22"/>
        </w:rPr>
        <w:t>S. Skelhorn</w:t>
      </w:r>
      <w:r w:rsidRPr="00EC1DA4">
        <w:rPr>
          <w:rFonts w:eastAsiaTheme="majorEastAsia" w:cstheme="majorHAnsi"/>
          <w:color w:val="000000"/>
          <w:sz w:val="22"/>
          <w:szCs w:val="22"/>
        </w:rPr>
        <w:t xml:space="preserve">, J. Dalley </w:t>
      </w:r>
    </w:p>
    <w:p w14:paraId="447C4FDB" w14:textId="2B247F9C" w:rsidR="002701C5" w:rsidRPr="00EC1DA4" w:rsidRDefault="002701C5" w:rsidP="003C3135">
      <w:pPr>
        <w:keepNext/>
        <w:keepLines/>
        <w:shd w:val="clear" w:color="auto" w:fill="FFFFFF"/>
        <w:spacing w:before="160" w:after="80" w:line="256" w:lineRule="auto"/>
        <w:outlineLvl w:val="1"/>
        <w:rPr>
          <w:rFonts w:eastAsiaTheme="majorEastAsia" w:cstheme="majorHAnsi"/>
          <w:b/>
          <w:bCs/>
          <w:color w:val="000000"/>
          <w:sz w:val="22"/>
          <w:szCs w:val="22"/>
        </w:rPr>
      </w:pPr>
      <w:r w:rsidRPr="00EC1DA4">
        <w:rPr>
          <w:rFonts w:eastAsiaTheme="majorEastAsia" w:cstheme="majorHAnsi"/>
          <w:color w:val="000000"/>
          <w:sz w:val="22"/>
          <w:szCs w:val="22"/>
        </w:rPr>
        <w:t>In attendance: 7 Members of the Public.</w:t>
      </w:r>
    </w:p>
    <w:p w14:paraId="0278D8C3" w14:textId="77777777" w:rsidR="003C3135" w:rsidRPr="00EC1DA4" w:rsidRDefault="003C3135" w:rsidP="003C3135">
      <w:pPr>
        <w:spacing w:after="0" w:line="240" w:lineRule="auto"/>
        <w:rPr>
          <w:b/>
          <w:bCs/>
          <w:sz w:val="22"/>
          <w:szCs w:val="22"/>
          <w:u w:val="single"/>
        </w:rPr>
      </w:pPr>
      <w:r w:rsidRPr="00EC1DA4">
        <w:rPr>
          <w:b/>
          <w:bCs/>
          <w:sz w:val="22"/>
          <w:szCs w:val="22"/>
        </w:rPr>
        <w:t xml:space="preserve">26-27/40             </w:t>
      </w:r>
      <w:r w:rsidRPr="00EC1DA4">
        <w:rPr>
          <w:b/>
          <w:bCs/>
          <w:sz w:val="22"/>
          <w:szCs w:val="22"/>
          <w:u w:val="single"/>
        </w:rPr>
        <w:t>Chairs update</w:t>
      </w:r>
    </w:p>
    <w:p w14:paraId="463FDF6F" w14:textId="6EF1F059" w:rsidR="004C7490" w:rsidRDefault="003C3135" w:rsidP="00946BB7">
      <w:pPr>
        <w:pStyle w:val="NoSpacing"/>
        <w:rPr>
          <w:b/>
          <w:bCs/>
          <w:sz w:val="22"/>
          <w:szCs w:val="22"/>
          <w:lang w:eastAsia="en-GB"/>
        </w:rPr>
      </w:pPr>
      <w:r w:rsidRPr="00EC1DA4">
        <w:rPr>
          <w:b/>
          <w:bCs/>
          <w:sz w:val="22"/>
          <w:szCs w:val="22"/>
        </w:rPr>
        <w:t xml:space="preserve">26-27/40.1        </w:t>
      </w:r>
      <w:r w:rsidR="00946BB7" w:rsidRPr="00EC1DA4">
        <w:rPr>
          <w:rStyle w:val="ng-star-inserted"/>
          <w:color w:val="303030"/>
          <w:sz w:val="22"/>
          <w:szCs w:val="22"/>
          <w:shd w:val="clear" w:color="auto" w:fill="FFFFFF"/>
        </w:rPr>
        <w:t>The Chair noted that meetings now are recorded solely for internal administrative accuracy during the clerk vacancy</w:t>
      </w:r>
      <w:r w:rsidR="00362F30" w:rsidRPr="00EC1DA4">
        <w:rPr>
          <w:rStyle w:val="ng-star-inserted"/>
          <w:color w:val="303030"/>
          <w:sz w:val="22"/>
          <w:szCs w:val="22"/>
          <w:shd w:val="clear" w:color="auto" w:fill="FFFFFF"/>
        </w:rPr>
        <w:t xml:space="preserve"> </w:t>
      </w:r>
      <w:r w:rsidR="005C76C6" w:rsidRPr="00EC1DA4">
        <w:rPr>
          <w:sz w:val="22"/>
          <w:szCs w:val="22"/>
          <w:lang w:eastAsia="en-GB"/>
        </w:rPr>
        <w:t>Cllr Skelhorn confirmed that he would be making his own recording of the</w:t>
      </w:r>
      <w:r w:rsidR="004C7490" w:rsidRPr="00EC1DA4">
        <w:rPr>
          <w:sz w:val="22"/>
          <w:szCs w:val="22"/>
          <w:lang w:eastAsia="en-GB"/>
        </w:rPr>
        <w:t xml:space="preserve"> meeting</w:t>
      </w:r>
      <w:r w:rsidR="004C7490" w:rsidRPr="00EC1DA4">
        <w:rPr>
          <w:b/>
          <w:bCs/>
          <w:sz w:val="22"/>
          <w:szCs w:val="22"/>
          <w:lang w:eastAsia="en-GB"/>
        </w:rPr>
        <w:t>.</w:t>
      </w:r>
    </w:p>
    <w:p w14:paraId="3EC44B8E" w14:textId="77777777" w:rsidR="003A4048" w:rsidRPr="00EC1DA4" w:rsidRDefault="003A4048" w:rsidP="00946BB7">
      <w:pPr>
        <w:pStyle w:val="NoSpacing"/>
        <w:rPr>
          <w:b/>
          <w:bCs/>
          <w:sz w:val="22"/>
          <w:szCs w:val="22"/>
          <w:lang w:eastAsia="en-GB"/>
        </w:rPr>
      </w:pPr>
    </w:p>
    <w:p w14:paraId="2F4F104E" w14:textId="55DB2189" w:rsidR="005C76C6" w:rsidRPr="00EC1DA4" w:rsidRDefault="005C76C6" w:rsidP="005C76C6">
      <w:pPr>
        <w:pStyle w:val="NoSpacing"/>
        <w:rPr>
          <w:b/>
          <w:bCs/>
          <w:sz w:val="22"/>
          <w:szCs w:val="22"/>
          <w:lang w:eastAsia="en-GB"/>
        </w:rPr>
      </w:pPr>
      <w:r w:rsidRPr="00EC1DA4">
        <w:rPr>
          <w:b/>
          <w:bCs/>
          <w:sz w:val="22"/>
          <w:szCs w:val="22"/>
          <w:lang w:eastAsia="en-GB"/>
        </w:rPr>
        <w:t xml:space="preserve">No other persons present indicated that they were recording the </w:t>
      </w:r>
      <w:r w:rsidR="008A0985" w:rsidRPr="00EC1DA4">
        <w:rPr>
          <w:b/>
          <w:bCs/>
          <w:sz w:val="22"/>
          <w:szCs w:val="22"/>
          <w:lang w:eastAsia="en-GB"/>
        </w:rPr>
        <w:t>meeting.</w:t>
      </w:r>
    </w:p>
    <w:p w14:paraId="48046376" w14:textId="77777777" w:rsidR="004C7490" w:rsidRPr="00EC1DA4" w:rsidRDefault="004C7490" w:rsidP="003C3135">
      <w:pPr>
        <w:spacing w:after="0" w:line="240" w:lineRule="auto"/>
        <w:rPr>
          <w:b/>
          <w:bCs/>
          <w:sz w:val="22"/>
          <w:szCs w:val="22"/>
        </w:rPr>
      </w:pPr>
    </w:p>
    <w:p w14:paraId="35D04F6A" w14:textId="77777777" w:rsidR="0031472E" w:rsidRDefault="003C3135" w:rsidP="00AF5E7B">
      <w:pPr>
        <w:rPr>
          <w:b/>
          <w:bCs/>
          <w:sz w:val="22"/>
          <w:szCs w:val="22"/>
        </w:rPr>
      </w:pPr>
      <w:r w:rsidRPr="00EC1DA4">
        <w:rPr>
          <w:b/>
          <w:bCs/>
          <w:sz w:val="22"/>
          <w:szCs w:val="22"/>
        </w:rPr>
        <w:t xml:space="preserve">26-27/40.2         </w:t>
      </w:r>
      <w:r w:rsidR="004C7490" w:rsidRPr="00EC1DA4">
        <w:rPr>
          <w:b/>
          <w:bCs/>
          <w:sz w:val="22"/>
          <w:szCs w:val="22"/>
        </w:rPr>
        <w:t xml:space="preserve">Councillors received a report from the chair </w:t>
      </w:r>
    </w:p>
    <w:p w14:paraId="2FFE040A" w14:textId="72AED216" w:rsidR="003D6504" w:rsidRPr="00AF5E7B" w:rsidRDefault="00006FCE" w:rsidP="00AF5E7B">
      <w:pPr>
        <w:rPr>
          <w:b/>
          <w:bCs/>
          <w:sz w:val="22"/>
          <w:szCs w:val="22"/>
        </w:rPr>
      </w:pPr>
      <w:r w:rsidRPr="00EC1DA4">
        <w:rPr>
          <w:rStyle w:val="ng-star-inserted"/>
          <w:color w:val="303030"/>
          <w:sz w:val="22"/>
          <w:szCs w:val="22"/>
        </w:rPr>
        <w:t>The chair p</w:t>
      </w:r>
      <w:r w:rsidR="003D6504" w:rsidRPr="00EC1DA4">
        <w:rPr>
          <w:rStyle w:val="ng-star-inserted"/>
          <w:color w:val="303030"/>
          <w:sz w:val="22"/>
          <w:szCs w:val="22"/>
        </w:rPr>
        <w:t xml:space="preserve">roposed the publication of a </w:t>
      </w:r>
      <w:r w:rsidR="003D6504" w:rsidRPr="00AF5E7B">
        <w:rPr>
          <w:color w:val="303030"/>
          <w:sz w:val="22"/>
          <w:szCs w:val="22"/>
        </w:rPr>
        <w:t>Councillor Attendance Register</w:t>
      </w:r>
      <w:r w:rsidR="00AF5E7B">
        <w:rPr>
          <w:rStyle w:val="ng-star-inserted"/>
          <w:color w:val="303030"/>
          <w:sz w:val="22"/>
          <w:szCs w:val="22"/>
        </w:rPr>
        <w:t xml:space="preserve"> to help with </w:t>
      </w:r>
      <w:r w:rsidR="003D6504" w:rsidRPr="00EC1DA4">
        <w:rPr>
          <w:rStyle w:val="ng-star-inserted"/>
          <w:color w:val="303030"/>
          <w:sz w:val="22"/>
          <w:szCs w:val="22"/>
        </w:rPr>
        <w:t>and a website update to include professional headshots of members for better resident identification.</w:t>
      </w:r>
      <w:r w:rsidRPr="00EC1DA4">
        <w:rPr>
          <w:rStyle w:val="ng-star-inserted"/>
          <w:color w:val="303030"/>
          <w:sz w:val="22"/>
          <w:szCs w:val="22"/>
        </w:rPr>
        <w:t xml:space="preserve"> The councillor photographs will be added to the next meeting agenda </w:t>
      </w:r>
      <w:r w:rsidR="0030531F" w:rsidRPr="00EC1DA4">
        <w:rPr>
          <w:rStyle w:val="ng-star-inserted"/>
          <w:color w:val="303030"/>
          <w:sz w:val="22"/>
          <w:szCs w:val="22"/>
        </w:rPr>
        <w:t xml:space="preserve">to be discussed. </w:t>
      </w:r>
    </w:p>
    <w:p w14:paraId="67B9DA9F" w14:textId="6EF8B582" w:rsidR="003A02B4" w:rsidRPr="00EC1DA4" w:rsidRDefault="003D6504" w:rsidP="002624DF">
      <w:pPr>
        <w:pStyle w:val="paragraph"/>
        <w:shd w:val="clear" w:color="auto" w:fill="FFFFFF"/>
        <w:rPr>
          <w:rFonts w:asciiTheme="minorHAnsi" w:hAnsiTheme="minorHAnsi"/>
          <w:color w:val="303030"/>
          <w:sz w:val="22"/>
          <w:szCs w:val="22"/>
        </w:rPr>
      </w:pPr>
      <w:r w:rsidRPr="00EC1DA4">
        <w:rPr>
          <w:rStyle w:val="ng-star-inserted"/>
          <w:rFonts w:asciiTheme="minorHAnsi" w:hAnsiTheme="minorHAnsi"/>
          <w:color w:val="303030"/>
          <w:sz w:val="22"/>
          <w:szCs w:val="22"/>
        </w:rPr>
        <w:t xml:space="preserve">The chair </w:t>
      </w:r>
      <w:r w:rsidRPr="00C77B52">
        <w:rPr>
          <w:rStyle w:val="ng-star-inserted"/>
          <w:rFonts w:asciiTheme="minorHAnsi" w:hAnsiTheme="minorHAnsi"/>
          <w:b/>
          <w:bCs/>
          <w:color w:val="303030"/>
          <w:sz w:val="22"/>
          <w:szCs w:val="22"/>
        </w:rPr>
        <w:t xml:space="preserve">Noted </w:t>
      </w:r>
      <w:r w:rsidRPr="00EC1DA4">
        <w:rPr>
          <w:rStyle w:val="ng-star-inserted"/>
          <w:rFonts w:asciiTheme="minorHAnsi" w:hAnsiTheme="minorHAnsi"/>
          <w:color w:val="303030"/>
          <w:sz w:val="22"/>
          <w:szCs w:val="22"/>
        </w:rPr>
        <w:t>the intent to spend up to £100 for Land Registry documents to investigate changes on the Commo</w:t>
      </w:r>
      <w:r w:rsidR="001B705D">
        <w:rPr>
          <w:rStyle w:val="ng-star-inserted"/>
          <w:rFonts w:asciiTheme="minorHAnsi" w:hAnsiTheme="minorHAnsi"/>
          <w:color w:val="303030"/>
          <w:sz w:val="22"/>
          <w:szCs w:val="22"/>
        </w:rPr>
        <w:t>n</w:t>
      </w:r>
    </w:p>
    <w:p w14:paraId="352D3104" w14:textId="04B63D80" w:rsidR="003C3135" w:rsidRPr="00EC1DA4" w:rsidRDefault="003C3135" w:rsidP="003C3135">
      <w:pPr>
        <w:spacing w:after="0" w:line="240" w:lineRule="auto"/>
        <w:rPr>
          <w:sz w:val="22"/>
          <w:szCs w:val="22"/>
        </w:rPr>
      </w:pPr>
    </w:p>
    <w:p w14:paraId="1BA3EFB0" w14:textId="77777777" w:rsidR="003C3135" w:rsidRPr="00EC1DA4" w:rsidRDefault="003C3135" w:rsidP="003C3135">
      <w:pPr>
        <w:widowControl w:val="0"/>
        <w:spacing w:after="0" w:line="240" w:lineRule="auto"/>
        <w:rPr>
          <w:rFonts w:eastAsiaTheme="majorEastAsia" w:cstheme="majorBidi"/>
          <w:b/>
          <w:bCs/>
          <w:color w:val="000000"/>
          <w:sz w:val="22"/>
          <w:szCs w:val="22"/>
          <w:lang w:eastAsia="en-GB"/>
        </w:rPr>
      </w:pPr>
      <w:r w:rsidRPr="00EC1DA4">
        <w:rPr>
          <w:rFonts w:eastAsiaTheme="majorEastAsia" w:cstheme="majorBidi"/>
          <w:b/>
          <w:bCs/>
          <w:color w:val="000000" w:themeColor="text1"/>
          <w:sz w:val="22"/>
          <w:szCs w:val="22"/>
          <w:lang w:eastAsia="en-GB"/>
        </w:rPr>
        <w:t>26-27/41</w:t>
      </w:r>
      <w:r w:rsidRPr="00EC1DA4">
        <w:rPr>
          <w:sz w:val="22"/>
          <w:szCs w:val="22"/>
        </w:rPr>
        <w:tab/>
        <w:t xml:space="preserve"> </w:t>
      </w:r>
      <w:r w:rsidRPr="00EC1DA4">
        <w:rPr>
          <w:rFonts w:eastAsiaTheme="majorEastAsia" w:cstheme="majorBidi"/>
          <w:b/>
          <w:bCs/>
          <w:color w:val="000000" w:themeColor="text1"/>
          <w:sz w:val="22"/>
          <w:szCs w:val="22"/>
          <w:u w:val="single"/>
          <w:lang w:eastAsia="en-GB"/>
        </w:rPr>
        <w:t>Public Participation</w:t>
      </w:r>
    </w:p>
    <w:p w14:paraId="71232577" w14:textId="77777777" w:rsidR="001B705D" w:rsidRDefault="003C3135" w:rsidP="001B705D">
      <w:pPr>
        <w:rPr>
          <w:sz w:val="22"/>
          <w:szCs w:val="22"/>
        </w:rPr>
      </w:pPr>
      <w:r w:rsidRPr="00EC1DA4">
        <w:rPr>
          <w:rFonts w:eastAsiaTheme="majorEastAsia" w:cstheme="majorBidi"/>
          <w:b/>
          <w:bCs/>
          <w:color w:val="000000" w:themeColor="text1"/>
          <w:sz w:val="22"/>
          <w:szCs w:val="22"/>
          <w:lang w:eastAsia="en-GB"/>
        </w:rPr>
        <w:t>26-27/41.1</w:t>
      </w:r>
      <w:r w:rsidRPr="00EC1DA4">
        <w:rPr>
          <w:sz w:val="22"/>
          <w:szCs w:val="22"/>
        </w:rPr>
        <w:tab/>
      </w:r>
      <w:r w:rsidR="004669D0" w:rsidRPr="00EC1DA4">
        <w:rPr>
          <w:sz w:val="22"/>
          <w:szCs w:val="22"/>
        </w:rPr>
        <w:t xml:space="preserve">Public Participation during this session the following questions/concerns were raised </w:t>
      </w:r>
    </w:p>
    <w:p w14:paraId="63026ED7" w14:textId="77777777" w:rsidR="00730488" w:rsidRPr="00D94F12" w:rsidRDefault="004669D0" w:rsidP="00730488">
      <w:pPr>
        <w:pStyle w:val="ListParagraph"/>
        <w:numPr>
          <w:ilvl w:val="0"/>
          <w:numId w:val="1"/>
        </w:numPr>
        <w:rPr>
          <w:sz w:val="22"/>
          <w:szCs w:val="22"/>
        </w:rPr>
      </w:pPr>
      <w:r w:rsidRPr="00D94F12">
        <w:rPr>
          <w:rFonts w:eastAsia="Times New Roman" w:cs="Times New Roman"/>
          <w:color w:val="303030"/>
          <w:kern w:val="0"/>
          <w:sz w:val="22"/>
          <w:szCs w:val="22"/>
          <w:lang w:eastAsia="en-GB"/>
          <w14:ligatures w14:val="none"/>
        </w:rPr>
        <w:t xml:space="preserve">Concerns were raised regarding an aggressive dog and unauthorised caravans on the Common. </w:t>
      </w:r>
      <w:r w:rsidR="005F36C4" w:rsidRPr="00D94F12">
        <w:rPr>
          <w:rFonts w:eastAsia="Times New Roman" w:cs="Times New Roman"/>
          <w:color w:val="303030"/>
          <w:kern w:val="0"/>
          <w:sz w:val="22"/>
          <w:szCs w:val="22"/>
          <w:lang w:eastAsia="en-GB"/>
          <w14:ligatures w14:val="none"/>
        </w:rPr>
        <w:t xml:space="preserve">The chair will </w:t>
      </w:r>
      <w:r w:rsidR="00DC0D85" w:rsidRPr="00D94F12">
        <w:rPr>
          <w:rFonts w:eastAsia="Times New Roman" w:cs="Times New Roman"/>
          <w:color w:val="303030"/>
          <w:kern w:val="0"/>
          <w:sz w:val="22"/>
          <w:szCs w:val="22"/>
          <w:lang w:eastAsia="en-GB"/>
          <w14:ligatures w14:val="none"/>
        </w:rPr>
        <w:t xml:space="preserve">raise the concern with the relevant authority. </w:t>
      </w:r>
    </w:p>
    <w:p w14:paraId="33DAFBA3" w14:textId="77777777" w:rsidR="00730488" w:rsidRPr="00D94F12" w:rsidRDefault="00280687" w:rsidP="00730488">
      <w:pPr>
        <w:pStyle w:val="ListParagraph"/>
        <w:numPr>
          <w:ilvl w:val="0"/>
          <w:numId w:val="1"/>
        </w:numPr>
        <w:rPr>
          <w:sz w:val="22"/>
          <w:szCs w:val="22"/>
        </w:rPr>
      </w:pPr>
      <w:r w:rsidRPr="00D94F12">
        <w:rPr>
          <w:rFonts w:eastAsia="Times New Roman" w:cs="Times New Roman"/>
          <w:color w:val="303030"/>
          <w:kern w:val="0"/>
          <w:sz w:val="22"/>
          <w:szCs w:val="22"/>
          <w:lang w:eastAsia="en-GB"/>
          <w14:ligatures w14:val="none"/>
        </w:rPr>
        <w:t xml:space="preserve">A resident asked for an update on Furlong close, Laura Mayes report </w:t>
      </w:r>
      <w:r w:rsidR="00234203" w:rsidRPr="00D94F12">
        <w:rPr>
          <w:rFonts w:eastAsia="Times New Roman" w:cs="Times New Roman"/>
          <w:color w:val="303030"/>
          <w:kern w:val="0"/>
          <w:sz w:val="22"/>
          <w:szCs w:val="22"/>
          <w:lang w:eastAsia="en-GB"/>
          <w14:ligatures w14:val="none"/>
        </w:rPr>
        <w:t>states that planning is due to be submitted</w:t>
      </w:r>
      <w:r w:rsidR="007B1CF7" w:rsidRPr="00D94F12">
        <w:rPr>
          <w:rFonts w:eastAsia="Times New Roman" w:cs="Times New Roman"/>
          <w:color w:val="303030"/>
          <w:kern w:val="0"/>
          <w:sz w:val="22"/>
          <w:szCs w:val="22"/>
          <w:lang w:eastAsia="en-GB"/>
          <w14:ligatures w14:val="none"/>
        </w:rPr>
        <w:t xml:space="preserve"> soon,</w:t>
      </w:r>
      <w:r w:rsidR="00234203" w:rsidRPr="00D94F12">
        <w:rPr>
          <w:rFonts w:eastAsia="Times New Roman" w:cs="Times New Roman"/>
          <w:color w:val="303030"/>
          <w:kern w:val="0"/>
          <w:sz w:val="22"/>
          <w:szCs w:val="22"/>
          <w:lang w:eastAsia="en-GB"/>
          <w14:ligatures w14:val="none"/>
        </w:rPr>
        <w:t xml:space="preserve"> the chair ha</w:t>
      </w:r>
      <w:r w:rsidR="007B1CF7" w:rsidRPr="00D94F12">
        <w:rPr>
          <w:rFonts w:eastAsia="Times New Roman" w:cs="Times New Roman"/>
          <w:color w:val="303030"/>
          <w:kern w:val="0"/>
          <w:sz w:val="22"/>
          <w:szCs w:val="22"/>
          <w:lang w:eastAsia="en-GB"/>
          <w14:ligatures w14:val="none"/>
        </w:rPr>
        <w:t xml:space="preserve">s </w:t>
      </w:r>
      <w:r w:rsidR="00234203" w:rsidRPr="00D94F12">
        <w:rPr>
          <w:rFonts w:eastAsia="Times New Roman" w:cs="Times New Roman"/>
          <w:color w:val="303030"/>
          <w:kern w:val="0"/>
          <w:sz w:val="22"/>
          <w:szCs w:val="22"/>
          <w:lang w:eastAsia="en-GB"/>
          <w14:ligatures w14:val="none"/>
        </w:rPr>
        <w:t>contact</w:t>
      </w:r>
      <w:r w:rsidR="007B1CF7" w:rsidRPr="00D94F12">
        <w:rPr>
          <w:rFonts w:eastAsia="Times New Roman" w:cs="Times New Roman"/>
          <w:color w:val="303030"/>
          <w:kern w:val="0"/>
          <w:sz w:val="22"/>
          <w:szCs w:val="22"/>
          <w:lang w:eastAsia="en-GB"/>
          <w14:ligatures w14:val="none"/>
        </w:rPr>
        <w:t>ed</w:t>
      </w:r>
      <w:r w:rsidR="00234203" w:rsidRPr="00D94F12">
        <w:rPr>
          <w:rFonts w:eastAsia="Times New Roman" w:cs="Times New Roman"/>
          <w:color w:val="303030"/>
          <w:kern w:val="0"/>
          <w:sz w:val="22"/>
          <w:szCs w:val="22"/>
          <w:lang w:eastAsia="en-GB"/>
          <w14:ligatures w14:val="none"/>
        </w:rPr>
        <w:t xml:space="preserve"> Gaigers but hasn’t had a response. </w:t>
      </w:r>
    </w:p>
    <w:p w14:paraId="301EC064" w14:textId="2200A1F4" w:rsidR="004669D0" w:rsidRPr="00D94F12" w:rsidRDefault="004669D0" w:rsidP="00730488">
      <w:pPr>
        <w:pStyle w:val="ListParagraph"/>
        <w:numPr>
          <w:ilvl w:val="0"/>
          <w:numId w:val="1"/>
        </w:numPr>
        <w:rPr>
          <w:sz w:val="22"/>
          <w:szCs w:val="22"/>
        </w:rPr>
      </w:pPr>
      <w:r w:rsidRPr="00D94F12">
        <w:rPr>
          <w:rFonts w:eastAsia="Times New Roman" w:cs="Times New Roman"/>
          <w:color w:val="303030"/>
          <w:kern w:val="0"/>
          <w:sz w:val="22"/>
          <w:szCs w:val="22"/>
          <w:lang w:eastAsia="en-GB"/>
          <w14:ligatures w14:val="none"/>
        </w:rPr>
        <w:t>Residents highlighted dangerous parking on Cock Road and near junctions at Rowde Court Road and Springfield Road. These will be added to the LHFIG list.</w:t>
      </w:r>
      <w:r w:rsidR="00D92304" w:rsidRPr="00D94F12">
        <w:rPr>
          <w:rFonts w:eastAsia="Times New Roman" w:cs="Times New Roman"/>
          <w:color w:val="303030"/>
          <w:kern w:val="0"/>
          <w:sz w:val="22"/>
          <w:szCs w:val="22"/>
          <w:lang w:eastAsia="en-GB"/>
          <w14:ligatures w14:val="none"/>
        </w:rPr>
        <w:t xml:space="preserve"> </w:t>
      </w:r>
      <w:r w:rsidR="000D7FF8" w:rsidRPr="00D94F12">
        <w:rPr>
          <w:rFonts w:eastAsia="Times New Roman" w:cs="Times New Roman"/>
          <w:color w:val="303030"/>
          <w:kern w:val="0"/>
          <w:sz w:val="22"/>
          <w:szCs w:val="22"/>
          <w:lang w:eastAsia="en-GB"/>
          <w14:ligatures w14:val="none"/>
        </w:rPr>
        <w:t>i</w:t>
      </w:r>
      <w:r w:rsidR="00A011C2" w:rsidRPr="00D94F12">
        <w:rPr>
          <w:color w:val="303030"/>
          <w:sz w:val="22"/>
          <w:szCs w:val="22"/>
          <w:shd w:val="clear" w:color="auto" w:fill="FFFFFF"/>
        </w:rPr>
        <w:t xml:space="preserve">t was noted that while </w:t>
      </w:r>
      <w:r w:rsidR="000D7FF8" w:rsidRPr="00D94F12">
        <w:rPr>
          <w:color w:val="303030"/>
          <w:sz w:val="22"/>
          <w:szCs w:val="22"/>
          <w:shd w:val="clear" w:color="auto" w:fill="FFFFFF"/>
        </w:rPr>
        <w:t xml:space="preserve">double yellow lines are </w:t>
      </w:r>
      <w:r w:rsidR="00A011C2" w:rsidRPr="00D94F12">
        <w:rPr>
          <w:color w:val="303030"/>
          <w:sz w:val="22"/>
          <w:szCs w:val="22"/>
          <w:shd w:val="clear" w:color="auto" w:fill="FFFFFF"/>
        </w:rPr>
        <w:t xml:space="preserve">desired, the Council must be mindful that additional parking restrictions may inadvertently displace the problem to other parts of the </w:t>
      </w:r>
      <w:r w:rsidR="008A0985" w:rsidRPr="00D94F12">
        <w:rPr>
          <w:color w:val="303030"/>
          <w:sz w:val="22"/>
          <w:szCs w:val="22"/>
          <w:shd w:val="clear" w:color="auto" w:fill="FFFFFF"/>
        </w:rPr>
        <w:t>village.</w:t>
      </w:r>
    </w:p>
    <w:p w14:paraId="16D3A165" w14:textId="6C440450" w:rsidR="006E4B3C" w:rsidRPr="00D94F12" w:rsidRDefault="0034779A" w:rsidP="006E4B3C">
      <w:pPr>
        <w:pStyle w:val="ListParagraph"/>
        <w:numPr>
          <w:ilvl w:val="0"/>
          <w:numId w:val="1"/>
        </w:numPr>
        <w:rPr>
          <w:sz w:val="22"/>
          <w:szCs w:val="22"/>
        </w:rPr>
      </w:pPr>
      <w:r w:rsidRPr="00D94F12">
        <w:rPr>
          <w:rFonts w:eastAsia="Times New Roman" w:cs="Times New Roman"/>
          <w:color w:val="303030"/>
          <w:kern w:val="0"/>
          <w:sz w:val="22"/>
          <w:szCs w:val="22"/>
          <w:lang w:eastAsia="en-GB"/>
          <w14:ligatures w14:val="none"/>
        </w:rPr>
        <w:t xml:space="preserve">A parishioner </w:t>
      </w:r>
      <w:r w:rsidR="006E4B3C" w:rsidRPr="00D94F12">
        <w:rPr>
          <w:rFonts w:eastAsia="Times New Roman" w:cs="Times New Roman"/>
          <w:color w:val="303030"/>
          <w:kern w:val="0"/>
          <w:sz w:val="22"/>
          <w:szCs w:val="22"/>
          <w:lang w:eastAsia="en-GB"/>
          <w14:ligatures w14:val="none"/>
        </w:rPr>
        <w:t>asked about the yellow lines that are not on cock road</w:t>
      </w:r>
      <w:r w:rsidR="00E41A80" w:rsidRPr="00D94F12">
        <w:rPr>
          <w:rFonts w:eastAsia="Times New Roman" w:cs="Times New Roman"/>
          <w:color w:val="303030"/>
          <w:kern w:val="0"/>
          <w:sz w:val="22"/>
          <w:szCs w:val="22"/>
          <w:lang w:eastAsia="en-GB"/>
          <w14:ligatures w14:val="none"/>
        </w:rPr>
        <w:t>, The chair will contact highways.</w:t>
      </w:r>
    </w:p>
    <w:p w14:paraId="68ADE665" w14:textId="77777777" w:rsidR="00E41A80" w:rsidRPr="00D94F12" w:rsidRDefault="004669D0" w:rsidP="00E41A80">
      <w:pPr>
        <w:pStyle w:val="ListParagraph"/>
        <w:numPr>
          <w:ilvl w:val="0"/>
          <w:numId w:val="1"/>
        </w:numPr>
        <w:rPr>
          <w:sz w:val="22"/>
          <w:szCs w:val="22"/>
        </w:rPr>
      </w:pPr>
      <w:r w:rsidRPr="00D94F12">
        <w:rPr>
          <w:rFonts w:eastAsia="Times New Roman" w:cs="Times New Roman"/>
          <w:color w:val="303030"/>
          <w:kern w:val="0"/>
          <w:sz w:val="22"/>
          <w:szCs w:val="22"/>
          <w:lang w:eastAsia="en-GB"/>
          <w14:ligatures w14:val="none"/>
        </w:rPr>
        <w:t>A resident enquired about the removal of a bin near the Mind tree Cafe; the Chair explained this was a cost saving measure currently being monitored.</w:t>
      </w:r>
    </w:p>
    <w:p w14:paraId="26EAF8E9" w14:textId="77777777" w:rsidR="00D94F12" w:rsidRPr="00D94F12" w:rsidRDefault="00F12E7E" w:rsidP="00D94F12">
      <w:pPr>
        <w:pStyle w:val="ListParagraph"/>
        <w:numPr>
          <w:ilvl w:val="0"/>
          <w:numId w:val="1"/>
        </w:numPr>
        <w:rPr>
          <w:rStyle w:val="ng-star-inserted"/>
          <w:sz w:val="22"/>
          <w:szCs w:val="22"/>
        </w:rPr>
      </w:pPr>
      <w:r w:rsidRPr="00D94F12">
        <w:rPr>
          <w:rStyle w:val="ng-star-inserted"/>
          <w:color w:val="303030"/>
          <w:sz w:val="22"/>
          <w:szCs w:val="22"/>
          <w:shd w:val="clear" w:color="auto" w:fill="FFFFFF"/>
        </w:rPr>
        <w:t xml:space="preserve">Concerns were also raised regarding the </w:t>
      </w:r>
      <w:r w:rsidRPr="00D94F12">
        <w:rPr>
          <w:color w:val="303030"/>
          <w:sz w:val="22"/>
          <w:szCs w:val="22"/>
          <w:shd w:val="clear" w:color="auto" w:fill="FFFFFF"/>
        </w:rPr>
        <w:t>playground bin in Towerview</w:t>
      </w:r>
      <w:r w:rsidRPr="00D94F12">
        <w:rPr>
          <w:rStyle w:val="ng-star-inserted"/>
          <w:color w:val="303030"/>
          <w:sz w:val="22"/>
          <w:szCs w:val="22"/>
          <w:shd w:val="clear" w:color="auto" w:fill="FFFFFF"/>
        </w:rPr>
        <w:t xml:space="preserve"> being misused for the disposal of </w:t>
      </w:r>
      <w:r w:rsidRPr="00D94F12">
        <w:rPr>
          <w:color w:val="303030"/>
          <w:sz w:val="22"/>
          <w:szCs w:val="22"/>
          <w:shd w:val="clear" w:color="auto" w:fill="FFFFFF"/>
        </w:rPr>
        <w:t>household waste</w:t>
      </w:r>
      <w:r w:rsidRPr="00D94F12">
        <w:rPr>
          <w:rStyle w:val="ng-star-inserted"/>
          <w:color w:val="303030"/>
          <w:sz w:val="22"/>
          <w:szCs w:val="22"/>
          <w:shd w:val="clear" w:color="auto" w:fill="FFFFFF"/>
        </w:rPr>
        <w:t>. The Chair noted that while this is considered fly-tipping, it is difficult to police.</w:t>
      </w:r>
    </w:p>
    <w:p w14:paraId="4FF2F726" w14:textId="2469215C" w:rsidR="004669D0" w:rsidRPr="00D94F12" w:rsidRDefault="004669D0" w:rsidP="00D94F12">
      <w:pPr>
        <w:pStyle w:val="ListParagraph"/>
        <w:numPr>
          <w:ilvl w:val="0"/>
          <w:numId w:val="1"/>
        </w:numPr>
        <w:rPr>
          <w:sz w:val="22"/>
          <w:szCs w:val="22"/>
        </w:rPr>
      </w:pPr>
      <w:r w:rsidRPr="00D94F12">
        <w:rPr>
          <w:rFonts w:eastAsia="Times New Roman" w:cs="Times New Roman"/>
          <w:color w:val="303030"/>
          <w:kern w:val="0"/>
          <w:sz w:val="22"/>
          <w:szCs w:val="22"/>
          <w:lang w:eastAsia="en-GB"/>
          <w14:ligatures w14:val="none"/>
        </w:rPr>
        <w:t xml:space="preserve">A suggestion was made for </w:t>
      </w:r>
      <w:r w:rsidR="009D33FE" w:rsidRPr="00D94F12">
        <w:rPr>
          <w:rFonts w:eastAsia="Times New Roman" w:cs="Times New Roman"/>
          <w:color w:val="303030"/>
          <w:kern w:val="0"/>
          <w:sz w:val="22"/>
          <w:szCs w:val="22"/>
          <w:lang w:eastAsia="en-GB"/>
          <w14:ligatures w14:val="none"/>
        </w:rPr>
        <w:t>purchasing</w:t>
      </w:r>
      <w:r w:rsidRPr="00D94F12">
        <w:rPr>
          <w:rFonts w:eastAsia="Times New Roman" w:cs="Times New Roman"/>
          <w:color w:val="303030"/>
          <w:kern w:val="0"/>
          <w:sz w:val="22"/>
          <w:szCs w:val="22"/>
          <w:lang w:eastAsia="en-GB"/>
          <w14:ligatures w14:val="none"/>
        </w:rPr>
        <w:t xml:space="preserve"> recycling bins. Cllr Carine volunteered to research costings for the next </w:t>
      </w:r>
      <w:r w:rsidR="008A0985" w:rsidRPr="00D94F12">
        <w:rPr>
          <w:rFonts w:eastAsia="Times New Roman" w:cs="Times New Roman"/>
          <w:color w:val="303030"/>
          <w:kern w:val="0"/>
          <w:sz w:val="22"/>
          <w:szCs w:val="22"/>
          <w:lang w:eastAsia="en-GB"/>
          <w14:ligatures w14:val="none"/>
        </w:rPr>
        <w:t>meeting.</w:t>
      </w:r>
      <w:r w:rsidR="00F64C2F" w:rsidRPr="00D94F12">
        <w:rPr>
          <w:rFonts w:eastAsia="Times New Roman" w:cs="Times New Roman"/>
          <w:color w:val="303030"/>
          <w:kern w:val="0"/>
          <w:sz w:val="22"/>
          <w:szCs w:val="22"/>
          <w:lang w:eastAsia="en-GB"/>
          <w14:ligatures w14:val="none"/>
        </w:rPr>
        <w:t xml:space="preserve"> </w:t>
      </w:r>
    </w:p>
    <w:p w14:paraId="53E6941C" w14:textId="529533FD" w:rsidR="003C3135" w:rsidRPr="00EC1DA4" w:rsidRDefault="003C3135" w:rsidP="004669D0">
      <w:pPr>
        <w:widowControl w:val="0"/>
        <w:spacing w:after="0" w:line="240" w:lineRule="auto"/>
        <w:rPr>
          <w:rFonts w:eastAsiaTheme="majorEastAsia" w:cstheme="majorBidi"/>
          <w:color w:val="000000"/>
          <w:sz w:val="22"/>
          <w:szCs w:val="22"/>
          <w:lang w:eastAsia="en-GB"/>
        </w:rPr>
      </w:pPr>
      <w:r w:rsidRPr="00EC1DA4">
        <w:rPr>
          <w:rFonts w:eastAsiaTheme="majorEastAsia" w:cstheme="majorBidi"/>
          <w:b/>
          <w:bCs/>
          <w:color w:val="000000" w:themeColor="text1"/>
          <w:sz w:val="22"/>
          <w:szCs w:val="22"/>
          <w:lang w:eastAsia="en-GB"/>
        </w:rPr>
        <w:t>26-27/41.2</w:t>
      </w:r>
      <w:r w:rsidRPr="00EC1DA4">
        <w:rPr>
          <w:sz w:val="22"/>
          <w:szCs w:val="22"/>
        </w:rPr>
        <w:tab/>
        <w:t xml:space="preserve"> </w:t>
      </w:r>
      <w:r w:rsidR="004669D0" w:rsidRPr="00EC1DA4">
        <w:rPr>
          <w:rFonts w:eastAsiaTheme="majorEastAsia" w:cstheme="majorBidi"/>
          <w:color w:val="000000" w:themeColor="text1"/>
          <w:sz w:val="22"/>
          <w:szCs w:val="22"/>
          <w:lang w:eastAsia="en-GB"/>
        </w:rPr>
        <w:t xml:space="preserve">No Petitions or deputations were received </w:t>
      </w:r>
    </w:p>
    <w:p w14:paraId="4FCCE3CB" w14:textId="77777777" w:rsidR="003C3135" w:rsidRPr="00EC1DA4" w:rsidRDefault="003C3135" w:rsidP="003C3135">
      <w:pPr>
        <w:widowControl w:val="0"/>
        <w:spacing w:after="0" w:line="240" w:lineRule="auto"/>
        <w:ind w:left="1440" w:hanging="1440"/>
        <w:rPr>
          <w:rFonts w:eastAsiaTheme="majorEastAsia" w:cstheme="majorBidi"/>
          <w:color w:val="000000"/>
          <w:sz w:val="22"/>
          <w:szCs w:val="22"/>
          <w:lang w:eastAsia="en-GB"/>
        </w:rPr>
      </w:pPr>
    </w:p>
    <w:p w14:paraId="0DE1F831" w14:textId="2542AD13" w:rsidR="004669D0" w:rsidRPr="00EC1DA4" w:rsidRDefault="003C3135" w:rsidP="003C3135">
      <w:pPr>
        <w:widowControl w:val="0"/>
        <w:spacing w:after="0" w:line="240" w:lineRule="auto"/>
        <w:rPr>
          <w:rFonts w:eastAsiaTheme="majorEastAsia" w:cstheme="majorBidi"/>
          <w:b/>
          <w:bCs/>
          <w:color w:val="000000" w:themeColor="text1"/>
          <w:sz w:val="22"/>
          <w:szCs w:val="22"/>
          <w:u w:val="single"/>
          <w:lang w:eastAsia="en-GB"/>
        </w:rPr>
      </w:pPr>
      <w:r w:rsidRPr="00EC1DA4">
        <w:rPr>
          <w:rFonts w:eastAsiaTheme="majorEastAsia" w:cstheme="majorBidi"/>
          <w:b/>
          <w:bCs/>
          <w:color w:val="000000" w:themeColor="text1"/>
          <w:sz w:val="22"/>
          <w:szCs w:val="22"/>
          <w:lang w:eastAsia="en-GB"/>
        </w:rPr>
        <w:t xml:space="preserve">26-27/42 </w:t>
      </w:r>
      <w:r w:rsidR="005C76C6" w:rsidRPr="00EC1DA4">
        <w:rPr>
          <w:sz w:val="22"/>
          <w:szCs w:val="22"/>
        </w:rPr>
        <w:t xml:space="preserve">          </w:t>
      </w:r>
      <w:r w:rsidRPr="00EC1DA4">
        <w:rPr>
          <w:rFonts w:eastAsiaTheme="majorEastAsia" w:cstheme="majorBidi"/>
          <w:b/>
          <w:bCs/>
          <w:color w:val="000000" w:themeColor="text1"/>
          <w:sz w:val="22"/>
          <w:szCs w:val="22"/>
          <w:u w:val="single"/>
          <w:lang w:eastAsia="en-GB"/>
        </w:rPr>
        <w:t>Apologies</w:t>
      </w:r>
      <w:r w:rsidR="005C76C6" w:rsidRPr="00EC1DA4">
        <w:rPr>
          <w:rFonts w:eastAsiaTheme="majorEastAsia" w:cstheme="majorBidi"/>
          <w:b/>
          <w:bCs/>
          <w:color w:val="000000" w:themeColor="text1"/>
          <w:sz w:val="22"/>
          <w:szCs w:val="22"/>
          <w:u w:val="single"/>
          <w:lang w:eastAsia="en-GB"/>
        </w:rPr>
        <w:t>:</w:t>
      </w:r>
      <w:r w:rsidR="004669D0" w:rsidRPr="00EC1DA4">
        <w:rPr>
          <w:rFonts w:eastAsiaTheme="majorEastAsia" w:cstheme="majorBidi"/>
          <w:b/>
          <w:bCs/>
          <w:color w:val="000000" w:themeColor="text1"/>
          <w:sz w:val="22"/>
          <w:szCs w:val="22"/>
          <w:u w:val="single"/>
          <w:lang w:eastAsia="en-GB"/>
        </w:rPr>
        <w:t xml:space="preserve"> </w:t>
      </w:r>
      <w:r w:rsidR="004669D0" w:rsidRPr="00EC1DA4">
        <w:rPr>
          <w:rStyle w:val="ng-star-inserted"/>
          <w:color w:val="303030"/>
          <w:sz w:val="22"/>
          <w:szCs w:val="22"/>
          <w:shd w:val="clear" w:color="auto" w:fill="FFFFFF"/>
        </w:rPr>
        <w:t xml:space="preserve">were received from Cllr Greenwood, Cllr </w:t>
      </w:r>
      <w:r w:rsidR="00A453E3" w:rsidRPr="00EC1DA4">
        <w:rPr>
          <w:rStyle w:val="ng-star-inserted"/>
          <w:color w:val="303030"/>
          <w:sz w:val="22"/>
          <w:szCs w:val="22"/>
          <w:shd w:val="clear" w:color="auto" w:fill="FFFFFF"/>
        </w:rPr>
        <w:t>Somerville,</w:t>
      </w:r>
      <w:r w:rsidR="004669D0" w:rsidRPr="00EC1DA4">
        <w:rPr>
          <w:rStyle w:val="ng-star-inserted"/>
          <w:color w:val="303030"/>
          <w:sz w:val="22"/>
          <w:szCs w:val="22"/>
          <w:shd w:val="clear" w:color="auto" w:fill="FFFFFF"/>
        </w:rPr>
        <w:t xml:space="preserve"> and Cllr Josh Wills It was </w:t>
      </w:r>
      <w:r w:rsidR="004669D0" w:rsidRPr="003A4048">
        <w:rPr>
          <w:b/>
          <w:bCs/>
          <w:color w:val="303030"/>
          <w:sz w:val="22"/>
          <w:szCs w:val="22"/>
          <w:shd w:val="clear" w:color="auto" w:fill="FFFFFF"/>
        </w:rPr>
        <w:t>RESOLVED UNANIMOUSLY</w:t>
      </w:r>
      <w:r w:rsidR="004669D0" w:rsidRPr="003A4048">
        <w:rPr>
          <w:rStyle w:val="ng-star-inserted"/>
          <w:b/>
          <w:bCs/>
          <w:color w:val="303030"/>
          <w:sz w:val="22"/>
          <w:szCs w:val="22"/>
          <w:shd w:val="clear" w:color="auto" w:fill="FFFFFF"/>
        </w:rPr>
        <w:t xml:space="preserve"> </w:t>
      </w:r>
      <w:r w:rsidR="004669D0" w:rsidRPr="003A4048">
        <w:rPr>
          <w:rStyle w:val="ng-star-inserted"/>
          <w:color w:val="303030"/>
          <w:sz w:val="22"/>
          <w:szCs w:val="22"/>
          <w:shd w:val="clear" w:color="auto" w:fill="FFFFFF"/>
        </w:rPr>
        <w:t xml:space="preserve">to </w:t>
      </w:r>
      <w:r w:rsidR="004669D0" w:rsidRPr="00EC1DA4">
        <w:rPr>
          <w:rStyle w:val="ng-star-inserted"/>
          <w:color w:val="303030"/>
          <w:sz w:val="22"/>
          <w:szCs w:val="22"/>
          <w:shd w:val="clear" w:color="auto" w:fill="FFFFFF"/>
        </w:rPr>
        <w:t>accept these apologies.</w:t>
      </w:r>
      <w:r w:rsidR="001B2C76" w:rsidRPr="00EC1DA4">
        <w:rPr>
          <w:rStyle w:val="ng-star-inserted"/>
          <w:color w:val="303030"/>
          <w:sz w:val="22"/>
          <w:szCs w:val="22"/>
          <w:shd w:val="clear" w:color="auto" w:fill="FFFFFF"/>
        </w:rPr>
        <w:t xml:space="preserve"> Apologies were also received from Laura Mayes.</w:t>
      </w:r>
    </w:p>
    <w:p w14:paraId="2D10495E" w14:textId="201D9770" w:rsidR="003C3135" w:rsidRPr="00EC1DA4" w:rsidRDefault="003C3135" w:rsidP="003C3135">
      <w:pPr>
        <w:widowControl w:val="0"/>
        <w:spacing w:after="0" w:line="240" w:lineRule="auto"/>
        <w:rPr>
          <w:rFonts w:eastAsiaTheme="majorEastAsia" w:cstheme="majorBidi"/>
          <w:b/>
          <w:bCs/>
          <w:color w:val="000000"/>
          <w:sz w:val="22"/>
          <w:szCs w:val="22"/>
          <w:lang w:eastAsia="en-GB"/>
        </w:rPr>
      </w:pPr>
      <w:r w:rsidRPr="00EC1DA4">
        <w:rPr>
          <w:rFonts w:eastAsiaTheme="majorEastAsia" w:cstheme="majorBidi"/>
          <w:b/>
          <w:bCs/>
          <w:color w:val="000000" w:themeColor="text1"/>
          <w:sz w:val="22"/>
          <w:szCs w:val="22"/>
          <w:lang w:eastAsia="en-GB"/>
        </w:rPr>
        <w:t xml:space="preserve">                               </w:t>
      </w:r>
    </w:p>
    <w:p w14:paraId="64DB5931" w14:textId="77777777" w:rsidR="003C3135" w:rsidRPr="00EC1DA4" w:rsidRDefault="003C3135" w:rsidP="003C3135">
      <w:pPr>
        <w:widowControl w:val="0"/>
        <w:spacing w:after="0" w:line="240" w:lineRule="auto"/>
        <w:rPr>
          <w:rFonts w:eastAsiaTheme="majorEastAsia" w:cstheme="majorBidi"/>
          <w:color w:val="000000"/>
          <w:sz w:val="22"/>
          <w:szCs w:val="22"/>
          <w:lang w:eastAsia="en-GB"/>
        </w:rPr>
      </w:pPr>
    </w:p>
    <w:p w14:paraId="4DF98690" w14:textId="354CF6AF" w:rsidR="003C3135" w:rsidRPr="00EC1DA4" w:rsidRDefault="003C3135" w:rsidP="003C3135">
      <w:pPr>
        <w:widowControl w:val="0"/>
        <w:spacing w:after="0" w:line="240" w:lineRule="auto"/>
        <w:ind w:left="1440" w:hanging="1440"/>
        <w:rPr>
          <w:rFonts w:eastAsiaTheme="majorEastAsia" w:cstheme="majorBidi"/>
          <w:b/>
          <w:bCs/>
          <w:color w:val="000000"/>
          <w:sz w:val="22"/>
          <w:szCs w:val="22"/>
          <w:lang w:eastAsia="en-GB"/>
        </w:rPr>
      </w:pPr>
      <w:r w:rsidRPr="00EC1DA4">
        <w:rPr>
          <w:rFonts w:eastAsiaTheme="majorEastAsia" w:cstheme="majorBidi"/>
          <w:b/>
          <w:bCs/>
          <w:color w:val="000000" w:themeColor="text1"/>
          <w:sz w:val="22"/>
          <w:szCs w:val="22"/>
          <w:lang w:eastAsia="en-GB"/>
        </w:rPr>
        <w:t>26-27/43</w:t>
      </w:r>
      <w:r w:rsidR="005C76C6" w:rsidRPr="00EC1DA4">
        <w:rPr>
          <w:sz w:val="22"/>
          <w:szCs w:val="22"/>
        </w:rPr>
        <w:t xml:space="preserve">           </w:t>
      </w:r>
      <w:r w:rsidRPr="00EC1DA4">
        <w:rPr>
          <w:rFonts w:eastAsiaTheme="majorEastAsia" w:cstheme="majorBidi"/>
          <w:b/>
          <w:bCs/>
          <w:color w:val="000000" w:themeColor="text1"/>
          <w:sz w:val="22"/>
          <w:szCs w:val="22"/>
          <w:u w:val="single"/>
          <w:lang w:eastAsia="en-GB"/>
        </w:rPr>
        <w:t>Declarations of Interest</w:t>
      </w:r>
    </w:p>
    <w:p w14:paraId="78AC3360" w14:textId="5A7675F0" w:rsidR="003C3135" w:rsidRPr="00EC1DA4" w:rsidRDefault="004669D0" w:rsidP="003C3135">
      <w:pPr>
        <w:widowControl w:val="0"/>
        <w:spacing w:after="0" w:line="240" w:lineRule="auto"/>
        <w:ind w:left="1440" w:hanging="1440"/>
        <w:rPr>
          <w:rFonts w:eastAsiaTheme="majorEastAsia" w:cstheme="majorBidi"/>
          <w:color w:val="000000"/>
          <w:sz w:val="22"/>
          <w:szCs w:val="22"/>
          <w:lang w:eastAsia="en-GB"/>
        </w:rPr>
      </w:pPr>
      <w:r w:rsidRPr="00EC1DA4">
        <w:rPr>
          <w:rFonts w:eastAsiaTheme="majorEastAsia" w:cstheme="majorBidi"/>
          <w:b/>
          <w:bCs/>
          <w:color w:val="000000" w:themeColor="text1"/>
          <w:sz w:val="22"/>
          <w:szCs w:val="22"/>
          <w:lang w:eastAsia="en-GB"/>
        </w:rPr>
        <w:t xml:space="preserve">26-27/43.1      </w:t>
      </w:r>
      <w:r w:rsidRPr="00EC1DA4">
        <w:rPr>
          <w:rFonts w:eastAsiaTheme="majorEastAsia" w:cstheme="majorBidi"/>
          <w:color w:val="000000" w:themeColor="text1"/>
          <w:sz w:val="22"/>
          <w:szCs w:val="22"/>
          <w:lang w:eastAsia="en-GB"/>
        </w:rPr>
        <w:t xml:space="preserve">No declarations of interest were received </w:t>
      </w:r>
    </w:p>
    <w:p w14:paraId="013BEDC1" w14:textId="77777777" w:rsidR="003C3135" w:rsidRDefault="003C3135" w:rsidP="003C3135">
      <w:pPr>
        <w:widowControl w:val="0"/>
        <w:spacing w:after="0" w:line="240" w:lineRule="auto"/>
        <w:ind w:left="1440" w:hanging="1440"/>
        <w:rPr>
          <w:rFonts w:eastAsiaTheme="majorEastAsia" w:cstheme="majorBidi"/>
          <w:color w:val="000000"/>
          <w:sz w:val="22"/>
          <w:szCs w:val="22"/>
          <w:lang w:eastAsia="en-GB"/>
        </w:rPr>
      </w:pPr>
    </w:p>
    <w:p w14:paraId="25AD2E82" w14:textId="77777777" w:rsidR="00D94F12" w:rsidRDefault="00D94F12" w:rsidP="003C3135">
      <w:pPr>
        <w:widowControl w:val="0"/>
        <w:spacing w:after="0" w:line="240" w:lineRule="auto"/>
        <w:ind w:left="1440" w:hanging="1440"/>
        <w:rPr>
          <w:rFonts w:eastAsiaTheme="majorEastAsia" w:cstheme="majorBidi"/>
          <w:color w:val="000000"/>
          <w:sz w:val="22"/>
          <w:szCs w:val="22"/>
          <w:lang w:eastAsia="en-GB"/>
        </w:rPr>
      </w:pPr>
    </w:p>
    <w:p w14:paraId="03CBA351" w14:textId="77777777" w:rsidR="00D94F12" w:rsidRPr="00EC1DA4" w:rsidRDefault="00D94F12" w:rsidP="003C3135">
      <w:pPr>
        <w:widowControl w:val="0"/>
        <w:spacing w:after="0" w:line="240" w:lineRule="auto"/>
        <w:ind w:left="1440" w:hanging="1440"/>
        <w:rPr>
          <w:rFonts w:eastAsiaTheme="majorEastAsia" w:cstheme="majorBidi"/>
          <w:color w:val="000000"/>
          <w:sz w:val="22"/>
          <w:szCs w:val="22"/>
          <w:lang w:eastAsia="en-GB"/>
        </w:rPr>
      </w:pPr>
    </w:p>
    <w:p w14:paraId="731CAC99" w14:textId="5CF22108" w:rsidR="003C3135" w:rsidRDefault="003C3135" w:rsidP="003C3135">
      <w:pPr>
        <w:widowControl w:val="0"/>
        <w:spacing w:after="0" w:line="240" w:lineRule="auto"/>
        <w:rPr>
          <w:rFonts w:eastAsiaTheme="majorEastAsia" w:cstheme="majorBidi"/>
          <w:b/>
          <w:bCs/>
          <w:color w:val="000000" w:themeColor="text1"/>
          <w:sz w:val="22"/>
          <w:szCs w:val="22"/>
          <w:u w:val="single"/>
          <w:lang w:eastAsia="en-GB"/>
        </w:rPr>
      </w:pPr>
      <w:r w:rsidRPr="00EC1DA4">
        <w:rPr>
          <w:rFonts w:eastAsiaTheme="majorEastAsia" w:cstheme="majorBidi"/>
          <w:b/>
          <w:bCs/>
          <w:color w:val="000000" w:themeColor="text1"/>
          <w:sz w:val="22"/>
          <w:szCs w:val="22"/>
          <w:lang w:eastAsia="en-GB"/>
        </w:rPr>
        <w:t>26-27/44</w:t>
      </w:r>
      <w:r w:rsidR="005C76C6" w:rsidRPr="00EC1DA4">
        <w:rPr>
          <w:sz w:val="22"/>
          <w:szCs w:val="22"/>
        </w:rPr>
        <w:t xml:space="preserve">           </w:t>
      </w:r>
      <w:r w:rsidRPr="00EC1DA4">
        <w:rPr>
          <w:rFonts w:eastAsiaTheme="majorEastAsia" w:cstheme="majorBidi"/>
          <w:b/>
          <w:bCs/>
          <w:color w:val="000000" w:themeColor="text1"/>
          <w:sz w:val="22"/>
          <w:szCs w:val="22"/>
          <w:u w:val="single"/>
          <w:lang w:eastAsia="en-GB"/>
        </w:rPr>
        <w:t>Reports</w:t>
      </w:r>
    </w:p>
    <w:p w14:paraId="46BE7A74" w14:textId="77777777" w:rsidR="004B419D" w:rsidRDefault="004B419D" w:rsidP="003C3135">
      <w:pPr>
        <w:widowControl w:val="0"/>
        <w:spacing w:after="0" w:line="240" w:lineRule="auto"/>
        <w:rPr>
          <w:rFonts w:eastAsiaTheme="majorEastAsia" w:cstheme="majorBidi"/>
          <w:b/>
          <w:bCs/>
          <w:color w:val="000000" w:themeColor="text1"/>
          <w:sz w:val="22"/>
          <w:szCs w:val="22"/>
          <w:u w:val="single"/>
          <w:lang w:eastAsia="en-GB"/>
        </w:rPr>
      </w:pPr>
    </w:p>
    <w:p w14:paraId="0081CA71" w14:textId="57A82630" w:rsidR="004B419D" w:rsidRDefault="003C3135" w:rsidP="004B419D">
      <w:pPr>
        <w:rPr>
          <w:sz w:val="22"/>
          <w:szCs w:val="22"/>
          <w:lang w:eastAsia="en-GB"/>
        </w:rPr>
      </w:pPr>
      <w:r w:rsidRPr="00EC1DA4">
        <w:rPr>
          <w:rFonts w:eastAsiaTheme="majorEastAsia" w:cstheme="majorBidi"/>
          <w:b/>
          <w:bCs/>
          <w:color w:val="000000" w:themeColor="text1"/>
          <w:sz w:val="22"/>
          <w:szCs w:val="22"/>
          <w:lang w:eastAsia="en-GB"/>
        </w:rPr>
        <w:t xml:space="preserve">26-27/44.1     </w:t>
      </w:r>
      <w:r w:rsidR="00182294" w:rsidRPr="00182294">
        <w:rPr>
          <w:rFonts w:eastAsiaTheme="majorEastAsia" w:cstheme="majorBidi"/>
          <w:color w:val="000000" w:themeColor="text1"/>
          <w:sz w:val="22"/>
          <w:szCs w:val="22"/>
          <w:lang w:eastAsia="en-GB"/>
        </w:rPr>
        <w:t xml:space="preserve">Councillors </w:t>
      </w:r>
      <w:r w:rsidR="003A4048" w:rsidRPr="003A4048">
        <w:rPr>
          <w:rFonts w:eastAsiaTheme="majorEastAsia" w:cstheme="majorBidi"/>
          <w:b/>
          <w:bCs/>
          <w:color w:val="000000" w:themeColor="text1"/>
          <w:sz w:val="22"/>
          <w:szCs w:val="22"/>
          <w:lang w:eastAsia="en-GB"/>
        </w:rPr>
        <w:t xml:space="preserve">RECEIVED </w:t>
      </w:r>
      <w:r w:rsidR="008C7854" w:rsidRPr="00EC1DA4">
        <w:rPr>
          <w:color w:val="303030"/>
          <w:sz w:val="22"/>
          <w:szCs w:val="22"/>
          <w:shd w:val="clear" w:color="auto" w:fill="FFFFFF"/>
        </w:rPr>
        <w:t xml:space="preserve">a report from Cllr Laura Mayes </w:t>
      </w:r>
      <w:r w:rsidR="00617196" w:rsidRPr="00EC1DA4">
        <w:rPr>
          <w:color w:val="303030"/>
          <w:sz w:val="22"/>
          <w:szCs w:val="22"/>
          <w:shd w:val="clear" w:color="auto" w:fill="FFFFFF"/>
        </w:rPr>
        <w:t xml:space="preserve">which included information </w:t>
      </w:r>
      <w:r w:rsidR="008C7854" w:rsidRPr="00EC1DA4">
        <w:rPr>
          <w:color w:val="303030"/>
          <w:sz w:val="22"/>
          <w:szCs w:val="22"/>
          <w:shd w:val="clear" w:color="auto" w:fill="FFFFFF"/>
        </w:rPr>
        <w:t xml:space="preserve">regarding the withdrawal of the Local Plan, current heatwave operational updates, </w:t>
      </w:r>
      <w:r w:rsidR="00BD1F33" w:rsidRPr="00EC1DA4">
        <w:rPr>
          <w:color w:val="303030"/>
          <w:sz w:val="22"/>
          <w:szCs w:val="22"/>
          <w:shd w:val="clear" w:color="auto" w:fill="FFFFFF"/>
        </w:rPr>
        <w:t>an update on planning at Furlong close and to confirm</w:t>
      </w:r>
      <w:r w:rsidR="00426B8C" w:rsidRPr="00EC1DA4">
        <w:rPr>
          <w:color w:val="303030"/>
          <w:sz w:val="22"/>
          <w:szCs w:val="22"/>
          <w:shd w:val="clear" w:color="auto" w:fill="FFFFFF"/>
        </w:rPr>
        <w:t xml:space="preserve"> </w:t>
      </w:r>
      <w:r w:rsidR="00681C1D" w:rsidRPr="00EC1DA4">
        <w:rPr>
          <w:color w:val="303030"/>
          <w:sz w:val="22"/>
          <w:szCs w:val="22"/>
          <w:shd w:val="clear" w:color="auto" w:fill="FFFFFF"/>
        </w:rPr>
        <w:t>that she has formally requested that the footpath to Devizes is cleared</w:t>
      </w:r>
      <w:r w:rsidR="00617196" w:rsidRPr="00EC1DA4">
        <w:rPr>
          <w:color w:val="303030"/>
          <w:sz w:val="22"/>
          <w:szCs w:val="22"/>
          <w:shd w:val="clear" w:color="auto" w:fill="FFFFFF"/>
        </w:rPr>
        <w:t>.</w:t>
      </w:r>
      <w:r w:rsidR="00214CF9" w:rsidRPr="00EC1DA4">
        <w:rPr>
          <w:color w:val="303030"/>
          <w:sz w:val="22"/>
          <w:szCs w:val="22"/>
          <w:shd w:val="clear" w:color="auto" w:fill="FFFFFF"/>
        </w:rPr>
        <w:t xml:space="preserve"> The report will be shared with councillors and </w:t>
      </w:r>
      <w:r w:rsidR="00673E4B" w:rsidRPr="00EC1DA4">
        <w:rPr>
          <w:color w:val="303030"/>
          <w:sz w:val="22"/>
          <w:szCs w:val="22"/>
          <w:shd w:val="clear" w:color="auto" w:fill="FFFFFF"/>
        </w:rPr>
        <w:t>on the meeting documents on the website.</w:t>
      </w:r>
    </w:p>
    <w:p w14:paraId="2B4FD378" w14:textId="3CA8E766" w:rsidR="003C3135" w:rsidRPr="004B419D" w:rsidRDefault="003C3135" w:rsidP="004B419D">
      <w:pPr>
        <w:rPr>
          <w:sz w:val="22"/>
          <w:szCs w:val="22"/>
          <w:lang w:eastAsia="en-GB"/>
        </w:rPr>
      </w:pPr>
      <w:r w:rsidRPr="00EC1DA4">
        <w:rPr>
          <w:rFonts w:eastAsiaTheme="majorEastAsia" w:cstheme="majorBidi"/>
          <w:b/>
          <w:bCs/>
          <w:color w:val="000000" w:themeColor="text1"/>
          <w:sz w:val="22"/>
          <w:szCs w:val="22"/>
          <w:lang w:eastAsia="en-GB"/>
        </w:rPr>
        <w:t>26-27/44.2</w:t>
      </w:r>
      <w:r w:rsidR="00323129" w:rsidRPr="00EC1DA4">
        <w:rPr>
          <w:sz w:val="22"/>
          <w:szCs w:val="22"/>
        </w:rPr>
        <w:t xml:space="preserve">       </w:t>
      </w:r>
      <w:r w:rsidR="00FD5EF9" w:rsidRPr="00EC1DA4">
        <w:rPr>
          <w:rFonts w:eastAsiaTheme="majorEastAsia" w:cstheme="majorBidi"/>
          <w:color w:val="000000" w:themeColor="text1"/>
          <w:sz w:val="22"/>
          <w:szCs w:val="22"/>
          <w:lang w:eastAsia="en-GB"/>
        </w:rPr>
        <w:t xml:space="preserve">The external </w:t>
      </w:r>
      <w:r w:rsidR="00323129" w:rsidRPr="00EC1DA4">
        <w:rPr>
          <w:rFonts w:eastAsiaTheme="majorEastAsia" w:cstheme="majorBidi"/>
          <w:color w:val="000000" w:themeColor="text1"/>
          <w:sz w:val="22"/>
          <w:szCs w:val="22"/>
          <w:lang w:eastAsia="en-GB"/>
        </w:rPr>
        <w:t>meeting</w:t>
      </w:r>
      <w:r w:rsidR="00AE4E5A" w:rsidRPr="00EC1DA4">
        <w:rPr>
          <w:rFonts w:eastAsiaTheme="majorEastAsia" w:cstheme="majorBidi"/>
          <w:color w:val="000000" w:themeColor="text1"/>
          <w:sz w:val="22"/>
          <w:szCs w:val="22"/>
          <w:lang w:eastAsia="en-GB"/>
        </w:rPr>
        <w:t xml:space="preserve"> </w:t>
      </w:r>
      <w:r w:rsidR="00FD5EF9" w:rsidRPr="00EC1DA4">
        <w:rPr>
          <w:rFonts w:eastAsiaTheme="majorEastAsia" w:cstheme="majorBidi"/>
          <w:color w:val="000000" w:themeColor="text1"/>
          <w:sz w:val="22"/>
          <w:szCs w:val="22"/>
          <w:lang w:eastAsia="en-GB"/>
        </w:rPr>
        <w:t>schedule was</w:t>
      </w:r>
      <w:r w:rsidR="00FD5EF9" w:rsidRPr="00EC1DA4">
        <w:rPr>
          <w:rFonts w:eastAsiaTheme="majorEastAsia" w:cstheme="majorBidi"/>
          <w:b/>
          <w:bCs/>
          <w:color w:val="000000" w:themeColor="text1"/>
          <w:sz w:val="22"/>
          <w:szCs w:val="22"/>
          <w:lang w:eastAsia="en-GB"/>
        </w:rPr>
        <w:t xml:space="preserve"> </w:t>
      </w:r>
      <w:r w:rsidR="00F67FE5" w:rsidRPr="00F67FE5">
        <w:rPr>
          <w:rFonts w:eastAsiaTheme="majorEastAsia" w:cstheme="majorBidi"/>
          <w:b/>
          <w:bCs/>
          <w:color w:val="000000" w:themeColor="text1"/>
          <w:sz w:val="22"/>
          <w:szCs w:val="22"/>
          <w:lang w:eastAsia="en-GB"/>
        </w:rPr>
        <w:t xml:space="preserve">RECEIVED </w:t>
      </w:r>
      <w:r w:rsidR="00E556C4">
        <w:rPr>
          <w:rFonts w:eastAsiaTheme="majorEastAsia" w:cstheme="majorBidi"/>
          <w:color w:val="000000" w:themeColor="text1"/>
          <w:sz w:val="22"/>
          <w:szCs w:val="22"/>
          <w:lang w:eastAsia="en-GB"/>
        </w:rPr>
        <w:t xml:space="preserve">by councillors, The chair </w:t>
      </w:r>
      <w:r w:rsidR="00FD5EF9" w:rsidRPr="00EC1DA4">
        <w:rPr>
          <w:rFonts w:eastAsiaTheme="majorEastAsia" w:cstheme="majorBidi"/>
          <w:color w:val="000000" w:themeColor="text1"/>
          <w:sz w:val="22"/>
          <w:szCs w:val="22"/>
          <w:lang w:eastAsia="en-GB"/>
        </w:rPr>
        <w:t>will share dates with councillors</w:t>
      </w:r>
      <w:r w:rsidRPr="00EC1DA4">
        <w:rPr>
          <w:rFonts w:eastAsiaTheme="majorEastAsia" w:cstheme="majorBidi"/>
          <w:color w:val="000000" w:themeColor="text1"/>
          <w:sz w:val="22"/>
          <w:szCs w:val="22"/>
          <w:lang w:eastAsia="en-GB"/>
        </w:rPr>
        <w:t xml:space="preserve"> </w:t>
      </w:r>
    </w:p>
    <w:p w14:paraId="30705A31" w14:textId="2EFA312D" w:rsidR="003C3135" w:rsidRPr="00D83686" w:rsidRDefault="003C3135" w:rsidP="003C3135">
      <w:pPr>
        <w:widowControl w:val="0"/>
        <w:spacing w:after="0" w:line="240" w:lineRule="auto"/>
        <w:rPr>
          <w:rStyle w:val="ng-star-inserted"/>
          <w:color w:val="303030"/>
          <w:sz w:val="22"/>
          <w:szCs w:val="22"/>
          <w:shd w:val="clear" w:color="auto" w:fill="FFFFFF"/>
        </w:rPr>
      </w:pPr>
      <w:r w:rsidRPr="00EC1DA4">
        <w:rPr>
          <w:rFonts w:eastAsiaTheme="majorEastAsia" w:cstheme="majorBidi"/>
          <w:b/>
          <w:bCs/>
          <w:color w:val="000000" w:themeColor="text1"/>
          <w:sz w:val="22"/>
          <w:szCs w:val="22"/>
          <w:lang w:eastAsia="en-GB"/>
        </w:rPr>
        <w:t xml:space="preserve">26-27/44.3      </w:t>
      </w:r>
      <w:r w:rsidR="00B665CE" w:rsidRPr="00EC1DA4">
        <w:rPr>
          <w:b/>
          <w:bCs/>
          <w:color w:val="303030"/>
          <w:sz w:val="22"/>
          <w:szCs w:val="22"/>
          <w:shd w:val="clear" w:color="auto" w:fill="FFFFFF"/>
        </w:rPr>
        <w:t>RPC Action Plan 2026-27</w:t>
      </w:r>
      <w:r w:rsidR="00B665CE" w:rsidRPr="00EC1DA4">
        <w:rPr>
          <w:rStyle w:val="ng-star-inserted"/>
          <w:color w:val="303030"/>
          <w:sz w:val="22"/>
          <w:szCs w:val="22"/>
          <w:shd w:val="clear" w:color="auto" w:fill="FFFFFF"/>
        </w:rPr>
        <w:t xml:space="preserve"> </w:t>
      </w:r>
      <w:r w:rsidR="00B665CE" w:rsidRPr="00D83686">
        <w:rPr>
          <w:rStyle w:val="ng-star-inserted"/>
          <w:color w:val="303030"/>
          <w:sz w:val="22"/>
          <w:szCs w:val="22"/>
          <w:shd w:val="clear" w:color="auto" w:fill="FFFFFF"/>
        </w:rPr>
        <w:t xml:space="preserve">The Council </w:t>
      </w:r>
      <w:r w:rsidR="00F67FE5" w:rsidRPr="00F67FE5">
        <w:rPr>
          <w:b/>
          <w:bCs/>
          <w:color w:val="303030"/>
          <w:sz w:val="22"/>
          <w:szCs w:val="22"/>
          <w:shd w:val="clear" w:color="auto" w:fill="FFFFFF"/>
        </w:rPr>
        <w:t xml:space="preserve">RECEIVED </w:t>
      </w:r>
      <w:r w:rsidR="00B665CE" w:rsidRPr="00D83686">
        <w:rPr>
          <w:color w:val="303030"/>
          <w:sz w:val="22"/>
          <w:szCs w:val="22"/>
          <w:shd w:val="clear" w:color="auto" w:fill="FFFFFF"/>
        </w:rPr>
        <w:t>the updated Action List</w:t>
      </w:r>
      <w:r w:rsidR="00B665CE" w:rsidRPr="00D83686">
        <w:rPr>
          <w:rStyle w:val="ng-star-inserted"/>
          <w:color w:val="303030"/>
          <w:sz w:val="22"/>
          <w:szCs w:val="22"/>
          <w:shd w:val="clear" w:color="auto" w:fill="FFFFFF"/>
        </w:rPr>
        <w:t xml:space="preserve">. The Chair provided a briefing on the status of all ongoing projects, noting that the list had been </w:t>
      </w:r>
      <w:r w:rsidR="00B665CE" w:rsidRPr="00D83686">
        <w:rPr>
          <w:color w:val="303030"/>
          <w:sz w:val="22"/>
          <w:szCs w:val="22"/>
          <w:shd w:val="clear" w:color="auto" w:fill="FFFFFF"/>
        </w:rPr>
        <w:t>amended to reflect the completion of the Silverlands goalpost installation</w:t>
      </w:r>
      <w:r w:rsidR="00B665CE" w:rsidRPr="00D83686">
        <w:rPr>
          <w:rStyle w:val="ng-star-inserted"/>
          <w:color w:val="303030"/>
          <w:sz w:val="22"/>
          <w:szCs w:val="22"/>
          <w:shd w:val="clear" w:color="auto" w:fill="FFFFFF"/>
        </w:rPr>
        <w:t xml:space="preserve"> and the formal removal of historic items as resolved at the June </w:t>
      </w:r>
      <w:r w:rsidR="008A0985" w:rsidRPr="00D83686">
        <w:rPr>
          <w:rStyle w:val="ng-star-inserted"/>
          <w:color w:val="303030"/>
          <w:sz w:val="22"/>
          <w:szCs w:val="22"/>
          <w:shd w:val="clear" w:color="auto" w:fill="FFFFFF"/>
        </w:rPr>
        <w:t>meeting.</w:t>
      </w:r>
    </w:p>
    <w:p w14:paraId="35EAFE32" w14:textId="77777777" w:rsidR="001C5C9F" w:rsidRPr="00EC1DA4" w:rsidRDefault="001C5C9F" w:rsidP="003C3135">
      <w:pPr>
        <w:widowControl w:val="0"/>
        <w:spacing w:after="0" w:line="240" w:lineRule="auto"/>
        <w:rPr>
          <w:rFonts w:eastAsiaTheme="majorEastAsia" w:cstheme="majorBidi"/>
          <w:color w:val="000000"/>
          <w:sz w:val="22"/>
          <w:szCs w:val="22"/>
          <w:lang w:eastAsia="en-GB"/>
        </w:rPr>
      </w:pPr>
    </w:p>
    <w:p w14:paraId="01F06BC6" w14:textId="57749582" w:rsidR="00627066" w:rsidRDefault="003C3135" w:rsidP="003C3135">
      <w:pPr>
        <w:widowControl w:val="0"/>
        <w:spacing w:after="0" w:line="240" w:lineRule="auto"/>
        <w:rPr>
          <w:rFonts w:eastAsiaTheme="majorEastAsia" w:cstheme="majorBidi"/>
          <w:color w:val="000000" w:themeColor="text1"/>
          <w:sz w:val="22"/>
          <w:szCs w:val="22"/>
          <w:lang w:eastAsia="en-GB"/>
        </w:rPr>
      </w:pPr>
      <w:r w:rsidRPr="00EC1DA4">
        <w:rPr>
          <w:rFonts w:eastAsiaTheme="majorEastAsia" w:cstheme="majorBidi"/>
          <w:b/>
          <w:bCs/>
          <w:color w:val="000000" w:themeColor="text1"/>
          <w:sz w:val="22"/>
          <w:szCs w:val="22"/>
          <w:lang w:eastAsia="en-GB"/>
        </w:rPr>
        <w:t xml:space="preserve">26-27/44.4      </w:t>
      </w:r>
      <w:r w:rsidR="00DA767A" w:rsidRPr="00EC1DA4">
        <w:rPr>
          <w:rFonts w:eastAsiaTheme="majorEastAsia" w:cstheme="majorBidi"/>
          <w:b/>
          <w:bCs/>
          <w:color w:val="000000" w:themeColor="text1"/>
          <w:sz w:val="22"/>
          <w:szCs w:val="22"/>
          <w:lang w:eastAsia="en-GB"/>
        </w:rPr>
        <w:t xml:space="preserve">The council </w:t>
      </w:r>
      <w:r w:rsidR="006B7640">
        <w:rPr>
          <w:rFonts w:eastAsiaTheme="majorEastAsia" w:cstheme="majorBidi"/>
          <w:b/>
          <w:bCs/>
          <w:color w:val="000000" w:themeColor="text1"/>
          <w:sz w:val="22"/>
          <w:szCs w:val="22"/>
          <w:lang w:eastAsia="en-GB"/>
        </w:rPr>
        <w:t xml:space="preserve">RECEIVED </w:t>
      </w:r>
      <w:r w:rsidR="00DA767A" w:rsidRPr="00EC1DA4">
        <w:rPr>
          <w:rFonts w:eastAsiaTheme="majorEastAsia" w:cstheme="majorBidi"/>
          <w:b/>
          <w:bCs/>
          <w:color w:val="000000" w:themeColor="text1"/>
          <w:sz w:val="22"/>
          <w:szCs w:val="22"/>
          <w:lang w:eastAsia="en-GB"/>
        </w:rPr>
        <w:t xml:space="preserve">an update </w:t>
      </w:r>
      <w:r w:rsidR="00DA767A" w:rsidRPr="00E55A32">
        <w:rPr>
          <w:rFonts w:eastAsiaTheme="majorEastAsia" w:cstheme="majorBidi"/>
          <w:b/>
          <w:bCs/>
          <w:color w:val="000000" w:themeColor="text1"/>
          <w:sz w:val="22"/>
          <w:szCs w:val="22"/>
          <w:lang w:eastAsia="en-GB"/>
        </w:rPr>
        <w:t>from a meeting with</w:t>
      </w:r>
      <w:r w:rsidR="00627066" w:rsidRPr="00E55A32">
        <w:rPr>
          <w:rFonts w:eastAsiaTheme="majorEastAsia" w:cstheme="majorBidi"/>
          <w:b/>
          <w:bCs/>
          <w:color w:val="000000" w:themeColor="text1"/>
          <w:sz w:val="22"/>
          <w:szCs w:val="22"/>
          <w:lang w:eastAsia="en-GB"/>
        </w:rPr>
        <w:t xml:space="preserve"> Jamie Mundy</w:t>
      </w:r>
      <w:r w:rsidR="00DA767A" w:rsidRPr="00E55A32">
        <w:rPr>
          <w:rFonts w:eastAsiaTheme="majorEastAsia" w:cstheme="majorBidi"/>
          <w:b/>
          <w:bCs/>
          <w:color w:val="000000" w:themeColor="text1"/>
          <w:sz w:val="22"/>
          <w:szCs w:val="22"/>
          <w:lang w:eastAsia="en-GB"/>
        </w:rPr>
        <w:t xml:space="preserve"> LHFI</w:t>
      </w:r>
      <w:r w:rsidR="001D3560" w:rsidRPr="00E55A32">
        <w:rPr>
          <w:rFonts w:eastAsiaTheme="majorEastAsia" w:cstheme="majorBidi"/>
          <w:b/>
          <w:bCs/>
          <w:color w:val="000000" w:themeColor="text1"/>
          <w:sz w:val="22"/>
          <w:szCs w:val="22"/>
          <w:lang w:eastAsia="en-GB"/>
        </w:rPr>
        <w:t>G</w:t>
      </w:r>
      <w:r w:rsidR="00627066" w:rsidRPr="00E55A32">
        <w:rPr>
          <w:rFonts w:eastAsiaTheme="majorEastAsia" w:cstheme="majorBidi"/>
          <w:b/>
          <w:bCs/>
          <w:color w:val="000000" w:themeColor="text1"/>
          <w:sz w:val="22"/>
          <w:szCs w:val="22"/>
          <w:lang w:eastAsia="en-GB"/>
        </w:rPr>
        <w:t xml:space="preserve"> engineer</w:t>
      </w:r>
    </w:p>
    <w:p w14:paraId="74D4E713" w14:textId="2EF588F3" w:rsidR="00627066" w:rsidRDefault="00DA767A" w:rsidP="003C3135">
      <w:pPr>
        <w:pStyle w:val="ListParagraph"/>
        <w:widowControl w:val="0"/>
        <w:numPr>
          <w:ilvl w:val="0"/>
          <w:numId w:val="37"/>
        </w:numPr>
        <w:spacing w:after="0" w:line="240" w:lineRule="auto"/>
        <w:rPr>
          <w:color w:val="303030"/>
          <w:sz w:val="22"/>
          <w:szCs w:val="22"/>
          <w:shd w:val="clear" w:color="auto" w:fill="FFFFFF"/>
        </w:rPr>
      </w:pPr>
      <w:r w:rsidRPr="00627066">
        <w:rPr>
          <w:rFonts w:eastAsiaTheme="majorEastAsia" w:cstheme="majorBidi"/>
          <w:color w:val="000000" w:themeColor="text1"/>
          <w:sz w:val="22"/>
          <w:szCs w:val="22"/>
          <w:lang w:eastAsia="en-GB"/>
        </w:rPr>
        <w:t xml:space="preserve">it </w:t>
      </w:r>
      <w:r w:rsidR="00FD5EF9" w:rsidRPr="00627066">
        <w:rPr>
          <w:rFonts w:eastAsiaTheme="majorEastAsia" w:cstheme="majorBidi"/>
          <w:color w:val="000000" w:themeColor="text1"/>
          <w:sz w:val="22"/>
          <w:szCs w:val="22"/>
          <w:lang w:eastAsia="en-GB"/>
        </w:rPr>
        <w:t xml:space="preserve">was Noted </w:t>
      </w:r>
      <w:r w:rsidRPr="00627066">
        <w:rPr>
          <w:color w:val="303030"/>
          <w:sz w:val="22"/>
          <w:szCs w:val="22"/>
          <w:shd w:val="clear" w:color="auto" w:fill="FFFFFF"/>
        </w:rPr>
        <w:t xml:space="preserve">that footfall does not currently justify the £95k–£120k cost for a formal school </w:t>
      </w:r>
      <w:r w:rsidR="008A0985" w:rsidRPr="00627066">
        <w:rPr>
          <w:color w:val="303030"/>
          <w:sz w:val="22"/>
          <w:szCs w:val="22"/>
          <w:shd w:val="clear" w:color="auto" w:fill="FFFFFF"/>
        </w:rPr>
        <w:t>crossing.</w:t>
      </w:r>
    </w:p>
    <w:p w14:paraId="5F144099" w14:textId="528B1427" w:rsidR="00EB197D" w:rsidRDefault="00E27843" w:rsidP="004832EA">
      <w:pPr>
        <w:pStyle w:val="ListParagraph"/>
        <w:widowControl w:val="0"/>
        <w:numPr>
          <w:ilvl w:val="0"/>
          <w:numId w:val="37"/>
        </w:numPr>
        <w:spacing w:after="0" w:line="240" w:lineRule="auto"/>
        <w:rPr>
          <w:rStyle w:val="ng-star-inserted"/>
          <w:color w:val="303030"/>
          <w:sz w:val="22"/>
          <w:szCs w:val="22"/>
          <w:shd w:val="clear" w:color="auto" w:fill="FFFFFF"/>
        </w:rPr>
      </w:pPr>
      <w:r w:rsidRPr="00627066">
        <w:rPr>
          <w:rStyle w:val="ng-star-inserted"/>
          <w:color w:val="303030"/>
          <w:sz w:val="22"/>
          <w:szCs w:val="22"/>
          <w:shd w:val="clear" w:color="auto" w:fill="FFFFFF"/>
        </w:rPr>
        <w:t xml:space="preserve">It was </w:t>
      </w:r>
      <w:r w:rsidR="00627066">
        <w:rPr>
          <w:rStyle w:val="ng-star-inserted"/>
          <w:color w:val="303030"/>
          <w:sz w:val="22"/>
          <w:szCs w:val="22"/>
          <w:shd w:val="clear" w:color="auto" w:fill="FFFFFF"/>
        </w:rPr>
        <w:t>N</w:t>
      </w:r>
      <w:r w:rsidRPr="00627066">
        <w:rPr>
          <w:rStyle w:val="ng-star-inserted"/>
          <w:color w:val="303030"/>
          <w:sz w:val="22"/>
          <w:szCs w:val="22"/>
          <w:shd w:val="clear" w:color="auto" w:fill="FFFFFF"/>
        </w:rPr>
        <w:t xml:space="preserve">oted that the school does not currently have an </w:t>
      </w:r>
      <w:r w:rsidRPr="00627066">
        <w:rPr>
          <w:color w:val="303030"/>
          <w:sz w:val="22"/>
          <w:szCs w:val="22"/>
          <w:shd w:val="clear" w:color="auto" w:fill="FFFFFF"/>
        </w:rPr>
        <w:t>active travel plan</w:t>
      </w:r>
      <w:r w:rsidRPr="00627066">
        <w:rPr>
          <w:rStyle w:val="ng-star-inserted"/>
          <w:color w:val="303030"/>
          <w:sz w:val="22"/>
          <w:szCs w:val="22"/>
          <w:shd w:val="clear" w:color="auto" w:fill="FFFFFF"/>
        </w:rPr>
        <w:t xml:space="preserve">, which is a significant barrier to securing funding for a </w:t>
      </w:r>
      <w:r w:rsidR="008A0985" w:rsidRPr="00627066">
        <w:rPr>
          <w:rStyle w:val="ng-star-inserted"/>
          <w:color w:val="303030"/>
          <w:sz w:val="22"/>
          <w:szCs w:val="22"/>
          <w:shd w:val="clear" w:color="auto" w:fill="FFFFFF"/>
        </w:rPr>
        <w:t>crossing.</w:t>
      </w:r>
    </w:p>
    <w:p w14:paraId="48333AC1" w14:textId="228CF7BC" w:rsidR="004832EA" w:rsidRPr="00EB197D" w:rsidRDefault="004832EA" w:rsidP="004832EA">
      <w:pPr>
        <w:pStyle w:val="ListParagraph"/>
        <w:widowControl w:val="0"/>
        <w:numPr>
          <w:ilvl w:val="0"/>
          <w:numId w:val="37"/>
        </w:numPr>
        <w:spacing w:after="0" w:line="240" w:lineRule="auto"/>
        <w:rPr>
          <w:color w:val="303030"/>
          <w:sz w:val="22"/>
          <w:szCs w:val="22"/>
          <w:shd w:val="clear" w:color="auto" w:fill="FFFFFF"/>
        </w:rPr>
      </w:pPr>
      <w:r w:rsidRPr="00EB197D">
        <w:rPr>
          <w:rFonts w:eastAsia="Times New Roman" w:cs="Times New Roman"/>
          <w:color w:val="303030"/>
          <w:kern w:val="0"/>
          <w:sz w:val="22"/>
          <w:szCs w:val="22"/>
          <w:lang w:eastAsia="en-GB"/>
          <w14:ligatures w14:val="none"/>
        </w:rPr>
        <w:t xml:space="preserve">It was </w:t>
      </w:r>
      <w:r w:rsidR="00EB197D" w:rsidRPr="00EB197D">
        <w:rPr>
          <w:rFonts w:eastAsia="Times New Roman" w:cs="Times New Roman"/>
          <w:color w:val="303030"/>
          <w:kern w:val="0"/>
          <w:sz w:val="22"/>
          <w:szCs w:val="22"/>
          <w:lang w:eastAsia="en-GB"/>
          <w14:ligatures w14:val="none"/>
        </w:rPr>
        <w:t>N</w:t>
      </w:r>
      <w:r w:rsidRPr="00EB197D">
        <w:rPr>
          <w:rFonts w:eastAsia="Times New Roman" w:cs="Times New Roman"/>
          <w:color w:val="303030"/>
          <w:kern w:val="0"/>
          <w:sz w:val="22"/>
          <w:szCs w:val="22"/>
          <w:lang w:eastAsia="en-GB"/>
          <w14:ligatures w14:val="none"/>
        </w:rPr>
        <w:t xml:space="preserve">oted that Conscience Lane was scheduled for closure on 9th July 2026 for pothole repairs. During the discussion, members expressed concern regarding the efficacy of such works, noting that the road to Conscience Lane has regularly received </w:t>
      </w:r>
      <w:r w:rsidRPr="00906209">
        <w:rPr>
          <w:rFonts w:eastAsia="Times New Roman" w:cs="Times New Roman"/>
          <w:color w:val="303030"/>
          <w:kern w:val="0"/>
          <w:sz w:val="22"/>
          <w:szCs w:val="22"/>
          <w:lang w:eastAsia="en-GB"/>
          <w14:ligatures w14:val="none"/>
        </w:rPr>
        <w:t>inadequate repairs</w:t>
      </w:r>
      <w:r w:rsidRPr="00EB197D">
        <w:rPr>
          <w:rFonts w:eastAsia="Times New Roman" w:cs="Times New Roman"/>
          <w:color w:val="303030"/>
          <w:kern w:val="0"/>
          <w:sz w:val="22"/>
          <w:szCs w:val="22"/>
          <w:lang w:eastAsia="en-GB"/>
          <w14:ligatures w14:val="none"/>
        </w:rPr>
        <w:t xml:space="preserve"> that have previously failed within one week of completion.</w:t>
      </w:r>
    </w:p>
    <w:p w14:paraId="0FBD936C" w14:textId="77777777" w:rsidR="00D3347E" w:rsidRPr="00EC1DA4" w:rsidRDefault="00D3347E" w:rsidP="004832EA">
      <w:pPr>
        <w:spacing w:after="0" w:line="240" w:lineRule="auto"/>
        <w:rPr>
          <w:rFonts w:eastAsia="Times New Roman" w:cs="Times New Roman"/>
          <w:color w:val="303030"/>
          <w:kern w:val="0"/>
          <w:sz w:val="22"/>
          <w:szCs w:val="22"/>
          <w:lang w:eastAsia="en-GB"/>
          <w14:ligatures w14:val="none"/>
        </w:rPr>
      </w:pPr>
    </w:p>
    <w:p w14:paraId="5D5D28F0" w14:textId="651DF5DA" w:rsidR="00A368AB" w:rsidRPr="00EC1DA4" w:rsidRDefault="004832EA" w:rsidP="004832EA">
      <w:pPr>
        <w:spacing w:after="0" w:line="240" w:lineRule="auto"/>
        <w:rPr>
          <w:rFonts w:eastAsia="Times New Roman" w:cs="Times New Roman"/>
          <w:color w:val="303030"/>
          <w:kern w:val="0"/>
          <w:sz w:val="22"/>
          <w:szCs w:val="22"/>
          <w:lang w:eastAsia="en-GB"/>
          <w14:ligatures w14:val="none"/>
        </w:rPr>
      </w:pPr>
      <w:r w:rsidRPr="00EC1DA4">
        <w:rPr>
          <w:rFonts w:eastAsia="Times New Roman" w:cs="Times New Roman"/>
          <w:color w:val="303030"/>
          <w:kern w:val="0"/>
          <w:sz w:val="22"/>
          <w:szCs w:val="22"/>
          <w:lang w:eastAsia="en-GB"/>
          <w14:ligatures w14:val="none"/>
        </w:rPr>
        <w:t xml:space="preserve">An </w:t>
      </w:r>
      <w:r w:rsidRPr="00906209">
        <w:rPr>
          <w:rFonts w:eastAsia="Times New Roman" w:cs="Times New Roman"/>
          <w:color w:val="303030"/>
          <w:kern w:val="0"/>
          <w:sz w:val="22"/>
          <w:szCs w:val="22"/>
          <w:lang w:eastAsia="en-GB"/>
          <w14:ligatures w14:val="none"/>
        </w:rPr>
        <w:t>extensive discussion</w:t>
      </w:r>
      <w:r w:rsidRPr="00EC1DA4">
        <w:rPr>
          <w:rFonts w:eastAsia="Times New Roman" w:cs="Times New Roman"/>
          <w:color w:val="303030"/>
          <w:kern w:val="0"/>
          <w:sz w:val="22"/>
          <w:szCs w:val="22"/>
          <w:lang w:eastAsia="en-GB"/>
          <w14:ligatures w14:val="none"/>
        </w:rPr>
        <w:t xml:space="preserve"> followed regarding the </w:t>
      </w:r>
      <w:r w:rsidRPr="00906209">
        <w:rPr>
          <w:rFonts w:eastAsia="Times New Roman" w:cs="Times New Roman"/>
          <w:color w:val="303030"/>
          <w:kern w:val="0"/>
          <w:sz w:val="22"/>
          <w:szCs w:val="22"/>
          <w:lang w:eastAsia="en-GB"/>
          <w14:ligatures w14:val="none"/>
        </w:rPr>
        <w:t>poor condition of the footpath to Devizes</w:t>
      </w:r>
      <w:r w:rsidR="00906209">
        <w:rPr>
          <w:rFonts w:eastAsia="Times New Roman" w:cs="Times New Roman"/>
          <w:b/>
          <w:bCs/>
          <w:color w:val="303030"/>
          <w:kern w:val="0"/>
          <w:sz w:val="22"/>
          <w:szCs w:val="22"/>
          <w:lang w:eastAsia="en-GB"/>
          <w14:ligatures w14:val="none"/>
        </w:rPr>
        <w:t xml:space="preserve">, </w:t>
      </w:r>
      <w:r w:rsidR="00906209" w:rsidRPr="00906209">
        <w:rPr>
          <w:rFonts w:eastAsia="Times New Roman" w:cs="Times New Roman"/>
          <w:color w:val="303030"/>
          <w:kern w:val="0"/>
          <w:sz w:val="22"/>
          <w:szCs w:val="22"/>
          <w:lang w:eastAsia="en-GB"/>
          <w14:ligatures w14:val="none"/>
        </w:rPr>
        <w:t xml:space="preserve">councillors </w:t>
      </w:r>
      <w:r w:rsidRPr="00EC1DA4">
        <w:rPr>
          <w:rFonts w:eastAsia="Times New Roman" w:cs="Times New Roman"/>
          <w:color w:val="303030"/>
          <w:kern w:val="0"/>
          <w:sz w:val="22"/>
          <w:szCs w:val="22"/>
          <w:lang w:eastAsia="en-GB"/>
          <w14:ligatures w14:val="none"/>
        </w:rPr>
        <w:t xml:space="preserve">argued that the path is currently unusable due to its neglected state, directly contradicting Wiltshire Council’s claims that the route is not maintained because it sees "infrequent use". </w:t>
      </w:r>
    </w:p>
    <w:p w14:paraId="7061E2AA" w14:textId="4642414A" w:rsidR="004832EA" w:rsidRPr="00561118" w:rsidRDefault="004832EA" w:rsidP="00561118">
      <w:pPr>
        <w:pStyle w:val="ListParagraph"/>
        <w:numPr>
          <w:ilvl w:val="0"/>
          <w:numId w:val="38"/>
        </w:numPr>
        <w:spacing w:after="0" w:line="240" w:lineRule="auto"/>
        <w:rPr>
          <w:rFonts w:eastAsia="Times New Roman" w:cs="Times New Roman"/>
          <w:b/>
          <w:bCs/>
          <w:color w:val="303030"/>
          <w:kern w:val="0"/>
          <w:sz w:val="22"/>
          <w:szCs w:val="22"/>
          <w:lang w:eastAsia="en-GB"/>
          <w14:ligatures w14:val="none"/>
        </w:rPr>
      </w:pPr>
      <w:r w:rsidRPr="00561118">
        <w:rPr>
          <w:rFonts w:eastAsia="Times New Roman" w:cs="Times New Roman"/>
          <w:color w:val="303030"/>
          <w:kern w:val="0"/>
          <w:sz w:val="22"/>
          <w:szCs w:val="22"/>
          <w:lang w:eastAsia="en-GB"/>
          <w14:ligatures w14:val="none"/>
        </w:rPr>
        <w:t xml:space="preserve">It was further </w:t>
      </w:r>
      <w:r w:rsidR="00E55A32">
        <w:rPr>
          <w:rFonts w:eastAsia="Times New Roman" w:cs="Times New Roman"/>
          <w:b/>
          <w:bCs/>
          <w:color w:val="303030"/>
          <w:kern w:val="0"/>
          <w:sz w:val="22"/>
          <w:szCs w:val="22"/>
          <w:lang w:eastAsia="en-GB"/>
          <w14:ligatures w14:val="none"/>
        </w:rPr>
        <w:t xml:space="preserve">NOTED </w:t>
      </w:r>
      <w:r w:rsidRPr="00561118">
        <w:rPr>
          <w:rFonts w:eastAsia="Times New Roman" w:cs="Times New Roman"/>
          <w:color w:val="303030"/>
          <w:kern w:val="0"/>
          <w:sz w:val="22"/>
          <w:szCs w:val="22"/>
          <w:lang w:eastAsia="en-GB"/>
          <w14:ligatures w14:val="none"/>
        </w:rPr>
        <w:t>that money is being prioritised for repeated repairs on Conscience Lane while the essential pedestrian link to Devizes remains in an appalling state and is "scandalous".</w:t>
      </w:r>
    </w:p>
    <w:p w14:paraId="76418AD1" w14:textId="58179B80" w:rsidR="004832EA" w:rsidRPr="00EC1DA4" w:rsidRDefault="00A368AB" w:rsidP="004832EA">
      <w:pPr>
        <w:spacing w:after="0" w:line="240" w:lineRule="auto"/>
        <w:rPr>
          <w:rFonts w:eastAsia="Times New Roman" w:cs="Times New Roman"/>
          <w:color w:val="303030"/>
          <w:kern w:val="0"/>
          <w:sz w:val="22"/>
          <w:szCs w:val="22"/>
          <w:lang w:eastAsia="en-GB"/>
          <w14:ligatures w14:val="none"/>
        </w:rPr>
      </w:pPr>
      <w:r w:rsidRPr="00EC1DA4">
        <w:rPr>
          <w:rFonts w:eastAsia="Times New Roman" w:cs="Times New Roman"/>
          <w:color w:val="303030"/>
          <w:kern w:val="0"/>
          <w:sz w:val="22"/>
          <w:szCs w:val="22"/>
          <w:lang w:eastAsia="en-GB"/>
          <w14:ligatures w14:val="none"/>
        </w:rPr>
        <w:t>T</w:t>
      </w:r>
      <w:r w:rsidR="004832EA" w:rsidRPr="00EC1DA4">
        <w:rPr>
          <w:rFonts w:eastAsia="Times New Roman" w:cs="Times New Roman"/>
          <w:color w:val="303030"/>
          <w:kern w:val="0"/>
          <w:sz w:val="22"/>
          <w:szCs w:val="22"/>
          <w:lang w:eastAsia="en-GB"/>
          <w14:ligatures w14:val="none"/>
        </w:rPr>
        <w:t xml:space="preserve">he Council </w:t>
      </w:r>
      <w:r w:rsidR="004832EA" w:rsidRPr="00E55A32">
        <w:rPr>
          <w:rFonts w:eastAsia="Times New Roman" w:cs="Times New Roman"/>
          <w:b/>
          <w:bCs/>
          <w:color w:val="303030"/>
          <w:kern w:val="0"/>
          <w:sz w:val="22"/>
          <w:szCs w:val="22"/>
          <w:lang w:eastAsia="en-GB"/>
          <w14:ligatures w14:val="none"/>
        </w:rPr>
        <w:t>RESOLVED</w:t>
      </w:r>
      <w:r w:rsidR="004832EA" w:rsidRPr="00561118">
        <w:rPr>
          <w:rFonts w:eastAsia="Times New Roman" w:cs="Times New Roman"/>
          <w:color w:val="303030"/>
          <w:kern w:val="0"/>
          <w:sz w:val="22"/>
          <w:szCs w:val="22"/>
          <w:lang w:eastAsia="en-GB"/>
          <w14:ligatures w14:val="none"/>
        </w:rPr>
        <w:t xml:space="preserve"> </w:t>
      </w:r>
      <w:r w:rsidR="004832EA" w:rsidRPr="00EC1DA4">
        <w:rPr>
          <w:rFonts w:eastAsia="Times New Roman" w:cs="Times New Roman"/>
          <w:color w:val="303030"/>
          <w:kern w:val="0"/>
          <w:sz w:val="22"/>
          <w:szCs w:val="22"/>
          <w:lang w:eastAsia="en-GB"/>
          <w14:ligatures w14:val="none"/>
        </w:rPr>
        <w:t xml:space="preserve">to create a formal plan to </w:t>
      </w:r>
      <w:r w:rsidR="004832EA" w:rsidRPr="00561118">
        <w:rPr>
          <w:rFonts w:eastAsia="Times New Roman" w:cs="Times New Roman"/>
          <w:color w:val="303030"/>
          <w:kern w:val="0"/>
          <w:sz w:val="22"/>
          <w:szCs w:val="22"/>
          <w:lang w:eastAsia="en-GB"/>
          <w14:ligatures w14:val="none"/>
        </w:rPr>
        <w:t>challenge Wiltshire Council’s claims of "infrequent use".</w:t>
      </w:r>
      <w:r w:rsidR="004832EA" w:rsidRPr="00EC1DA4">
        <w:rPr>
          <w:rFonts w:eastAsia="Times New Roman" w:cs="Times New Roman"/>
          <w:color w:val="303030"/>
          <w:kern w:val="0"/>
          <w:sz w:val="22"/>
          <w:szCs w:val="22"/>
          <w:lang w:eastAsia="en-GB"/>
          <w14:ligatures w14:val="none"/>
        </w:rPr>
        <w:t xml:space="preserve"> This plan will include the submission of photographic evidence and community feedback to demonstrate the actual need for a safe, accessible route for parishioners.</w:t>
      </w:r>
    </w:p>
    <w:p w14:paraId="764E7A78" w14:textId="77777777" w:rsidR="00A368AB" w:rsidRPr="00EC1DA4" w:rsidRDefault="00A368AB" w:rsidP="004832EA">
      <w:pPr>
        <w:spacing w:after="0" w:line="240" w:lineRule="auto"/>
        <w:rPr>
          <w:rFonts w:eastAsia="Times New Roman" w:cs="Times New Roman"/>
          <w:color w:val="303030"/>
          <w:kern w:val="0"/>
          <w:sz w:val="22"/>
          <w:szCs w:val="22"/>
          <w:lang w:eastAsia="en-GB"/>
          <w14:ligatures w14:val="none"/>
        </w:rPr>
      </w:pPr>
    </w:p>
    <w:p w14:paraId="37D0262F" w14:textId="599801E0" w:rsidR="007046CB" w:rsidRPr="00EC1DA4" w:rsidRDefault="007046CB" w:rsidP="00F95083">
      <w:pPr>
        <w:pStyle w:val="NoSpacing"/>
        <w:rPr>
          <w:sz w:val="22"/>
          <w:szCs w:val="22"/>
        </w:rPr>
      </w:pPr>
      <w:r w:rsidRPr="00EC1DA4">
        <w:rPr>
          <w:rStyle w:val="ng-star-inserted"/>
          <w:color w:val="303030"/>
          <w:sz w:val="22"/>
          <w:szCs w:val="22"/>
        </w:rPr>
        <w:t xml:space="preserve">A </w:t>
      </w:r>
      <w:r w:rsidR="0032263F" w:rsidRPr="00EC1DA4">
        <w:rPr>
          <w:rStyle w:val="ng-star-inserted"/>
          <w:color w:val="303030"/>
          <w:sz w:val="22"/>
          <w:szCs w:val="22"/>
        </w:rPr>
        <w:t xml:space="preserve">parishioner asked the councillors </w:t>
      </w:r>
      <w:r w:rsidR="00B937B6" w:rsidRPr="00EC1DA4">
        <w:rPr>
          <w:rStyle w:val="ng-star-inserted"/>
          <w:color w:val="303030"/>
          <w:sz w:val="22"/>
          <w:szCs w:val="22"/>
        </w:rPr>
        <w:t xml:space="preserve">whether the council have considered </w:t>
      </w:r>
      <w:r w:rsidR="003B5662" w:rsidRPr="00EC1DA4">
        <w:rPr>
          <w:rStyle w:val="ng-star-inserted"/>
          <w:color w:val="303030"/>
          <w:sz w:val="22"/>
          <w:szCs w:val="22"/>
        </w:rPr>
        <w:t xml:space="preserve">trying to get the </w:t>
      </w:r>
      <w:r w:rsidRPr="001B197A">
        <w:rPr>
          <w:sz w:val="22"/>
          <w:szCs w:val="22"/>
        </w:rPr>
        <w:t>village</w:t>
      </w:r>
      <w:r w:rsidR="003B5662" w:rsidRPr="001B197A">
        <w:rPr>
          <w:sz w:val="22"/>
          <w:szCs w:val="22"/>
        </w:rPr>
        <w:t xml:space="preserve"> a</w:t>
      </w:r>
      <w:r w:rsidRPr="001B197A">
        <w:rPr>
          <w:sz w:val="22"/>
          <w:szCs w:val="22"/>
        </w:rPr>
        <w:t xml:space="preserve"> 20mph zone</w:t>
      </w:r>
      <w:r w:rsidR="009B57BA">
        <w:rPr>
          <w:rStyle w:val="ng-star-inserted"/>
          <w:color w:val="303030"/>
          <w:sz w:val="22"/>
          <w:szCs w:val="22"/>
        </w:rPr>
        <w:t xml:space="preserve"> </w:t>
      </w:r>
      <w:r w:rsidRPr="00EC1DA4">
        <w:rPr>
          <w:rStyle w:val="ng-star-inserted"/>
          <w:color w:val="303030"/>
          <w:sz w:val="22"/>
          <w:szCs w:val="22"/>
        </w:rPr>
        <w:t xml:space="preserve">despite Wiltshire Council's claims that </w:t>
      </w:r>
      <w:r w:rsidR="00324598" w:rsidRPr="00EC1DA4">
        <w:rPr>
          <w:rStyle w:val="ng-star-inserted"/>
          <w:color w:val="303030"/>
          <w:sz w:val="22"/>
          <w:szCs w:val="22"/>
        </w:rPr>
        <w:t>a reduced speed limit</w:t>
      </w:r>
      <w:r w:rsidRPr="00EC1DA4">
        <w:rPr>
          <w:rStyle w:val="ng-star-inserted"/>
          <w:color w:val="303030"/>
          <w:sz w:val="22"/>
          <w:szCs w:val="22"/>
        </w:rPr>
        <w:t xml:space="preserve"> cannot be justified, the Parish </w:t>
      </w:r>
      <w:r w:rsidR="001B197A">
        <w:rPr>
          <w:rStyle w:val="ng-star-inserted"/>
          <w:color w:val="303030"/>
          <w:sz w:val="22"/>
          <w:szCs w:val="22"/>
        </w:rPr>
        <w:t xml:space="preserve">have </w:t>
      </w:r>
      <w:r w:rsidR="00E55A32" w:rsidRPr="00E55A32">
        <w:rPr>
          <w:rStyle w:val="ng-star-inserted"/>
          <w:b/>
          <w:bCs/>
          <w:color w:val="303030"/>
          <w:sz w:val="22"/>
          <w:szCs w:val="22"/>
        </w:rPr>
        <w:t>AGREED</w:t>
      </w:r>
      <w:r w:rsidR="001B197A">
        <w:rPr>
          <w:rStyle w:val="ng-star-inserted"/>
          <w:color w:val="303030"/>
          <w:sz w:val="22"/>
          <w:szCs w:val="22"/>
        </w:rPr>
        <w:t xml:space="preserve"> to </w:t>
      </w:r>
      <w:r w:rsidRPr="001B197A">
        <w:rPr>
          <w:sz w:val="22"/>
          <w:szCs w:val="22"/>
        </w:rPr>
        <w:t>persistently challenge</w:t>
      </w:r>
      <w:r w:rsidRPr="00EC1DA4">
        <w:rPr>
          <w:rStyle w:val="ng-star-inserted"/>
          <w:color w:val="303030"/>
          <w:sz w:val="22"/>
          <w:szCs w:val="22"/>
        </w:rPr>
        <w:t xml:space="preserve"> this through regular meetings and "banging on the door" to force action, citing that other local villages have successfully secured such zones.</w:t>
      </w:r>
    </w:p>
    <w:p w14:paraId="340373FA" w14:textId="77777777" w:rsidR="007046CB" w:rsidRPr="00EC1DA4" w:rsidRDefault="007046CB" w:rsidP="004832EA">
      <w:pPr>
        <w:spacing w:after="0" w:line="240" w:lineRule="auto"/>
        <w:rPr>
          <w:rFonts w:eastAsia="Times New Roman" w:cs="Times New Roman"/>
          <w:color w:val="303030"/>
          <w:kern w:val="0"/>
          <w:sz w:val="22"/>
          <w:szCs w:val="22"/>
          <w:lang w:eastAsia="en-GB"/>
          <w14:ligatures w14:val="none"/>
        </w:rPr>
      </w:pPr>
    </w:p>
    <w:p w14:paraId="6AE910DA" w14:textId="77777777" w:rsidR="004832EA" w:rsidRPr="00EC1DA4" w:rsidRDefault="004832EA" w:rsidP="003C3135">
      <w:pPr>
        <w:widowControl w:val="0"/>
        <w:spacing w:after="0" w:line="240" w:lineRule="auto"/>
        <w:rPr>
          <w:rFonts w:eastAsiaTheme="majorEastAsia" w:cstheme="majorBidi"/>
          <w:color w:val="000000" w:themeColor="text1"/>
          <w:sz w:val="22"/>
          <w:szCs w:val="22"/>
          <w:lang w:eastAsia="en-GB"/>
        </w:rPr>
      </w:pPr>
    </w:p>
    <w:p w14:paraId="10222AFF" w14:textId="77777777" w:rsidR="003C3135" w:rsidRPr="00EC1DA4" w:rsidRDefault="003C3135" w:rsidP="003C3135">
      <w:pPr>
        <w:widowControl w:val="0"/>
        <w:spacing w:after="0" w:line="240" w:lineRule="auto"/>
        <w:rPr>
          <w:rFonts w:eastAsiaTheme="majorEastAsia" w:cstheme="majorBidi"/>
          <w:color w:val="000000" w:themeColor="text1"/>
          <w:sz w:val="22"/>
          <w:szCs w:val="22"/>
          <w:lang w:eastAsia="en-GB"/>
        </w:rPr>
      </w:pPr>
    </w:p>
    <w:p w14:paraId="09D8351C" w14:textId="77777777" w:rsidR="003C3135" w:rsidRPr="00EC1DA4" w:rsidRDefault="003C3135" w:rsidP="003C3135">
      <w:pPr>
        <w:widowControl w:val="0"/>
        <w:spacing w:after="0" w:line="240" w:lineRule="auto"/>
        <w:ind w:left="1440"/>
        <w:jc w:val="center"/>
        <w:rPr>
          <w:rFonts w:eastAsiaTheme="majorEastAsia" w:cstheme="majorBidi"/>
          <w:b/>
          <w:bCs/>
          <w:i/>
          <w:iCs/>
          <w:color w:val="303030"/>
          <w:sz w:val="22"/>
          <w:szCs w:val="22"/>
        </w:rPr>
      </w:pPr>
      <w:r w:rsidRPr="00EC1DA4">
        <w:rPr>
          <w:rFonts w:eastAsiaTheme="majorEastAsia" w:cstheme="majorBidi"/>
          <w:b/>
          <w:bCs/>
          <w:i/>
          <w:iCs/>
          <w:color w:val="303030"/>
          <w:sz w:val="22"/>
          <w:szCs w:val="22"/>
        </w:rPr>
        <w:t xml:space="preserve">                                                            </w:t>
      </w:r>
    </w:p>
    <w:p w14:paraId="467A16B0" w14:textId="77777777" w:rsidR="003C3135" w:rsidRPr="00EC1DA4" w:rsidRDefault="003C3135" w:rsidP="003C3135">
      <w:pPr>
        <w:widowControl w:val="0"/>
        <w:spacing w:after="0" w:line="240" w:lineRule="auto"/>
        <w:jc w:val="center"/>
        <w:rPr>
          <w:rFonts w:eastAsiaTheme="majorEastAsia" w:cstheme="majorBidi"/>
          <w:b/>
          <w:bCs/>
          <w:color w:val="000000" w:themeColor="text1"/>
          <w:sz w:val="22"/>
          <w:szCs w:val="22"/>
          <w:u w:val="single"/>
          <w:lang w:eastAsia="en-GB"/>
        </w:rPr>
      </w:pPr>
      <w:r w:rsidRPr="00EC1DA4">
        <w:rPr>
          <w:rFonts w:eastAsiaTheme="majorEastAsia" w:cstheme="majorBidi"/>
          <w:b/>
          <w:bCs/>
          <w:color w:val="000000" w:themeColor="text1"/>
          <w:sz w:val="22"/>
          <w:szCs w:val="22"/>
          <w:u w:val="single"/>
          <w:lang w:eastAsia="en-GB"/>
        </w:rPr>
        <w:t xml:space="preserve"> COUNCILLOR TRAINING AND DEVELOPMENT </w:t>
      </w:r>
    </w:p>
    <w:p w14:paraId="54C53B86" w14:textId="77777777" w:rsidR="003C3135" w:rsidRPr="00EC1DA4" w:rsidRDefault="003C3135" w:rsidP="003C3135">
      <w:pPr>
        <w:widowControl w:val="0"/>
        <w:spacing w:after="0" w:line="240" w:lineRule="auto"/>
        <w:ind w:left="720"/>
        <w:jc w:val="center"/>
        <w:rPr>
          <w:rFonts w:eastAsiaTheme="majorEastAsia" w:cstheme="majorBidi"/>
          <w:b/>
          <w:bCs/>
          <w:color w:val="000000" w:themeColor="text1"/>
          <w:sz w:val="22"/>
          <w:szCs w:val="22"/>
          <w:u w:val="single"/>
          <w:lang w:eastAsia="en-GB"/>
        </w:rPr>
      </w:pPr>
    </w:p>
    <w:p w14:paraId="2D895880" w14:textId="77777777" w:rsidR="003C3135" w:rsidRPr="00EC1DA4" w:rsidRDefault="003C3135" w:rsidP="003C3135">
      <w:pPr>
        <w:widowControl w:val="0"/>
        <w:spacing w:after="0" w:line="240" w:lineRule="auto"/>
        <w:rPr>
          <w:rFonts w:eastAsiaTheme="majorEastAsia" w:cstheme="majorBidi"/>
          <w:b/>
          <w:bCs/>
          <w:color w:val="303030"/>
          <w:sz w:val="22"/>
          <w:szCs w:val="22"/>
          <w:u w:val="single"/>
        </w:rPr>
      </w:pPr>
      <w:r w:rsidRPr="00EC1DA4">
        <w:rPr>
          <w:rFonts w:eastAsiaTheme="majorEastAsia" w:cstheme="majorBidi"/>
          <w:b/>
          <w:bCs/>
          <w:color w:val="303030"/>
          <w:sz w:val="22"/>
          <w:szCs w:val="22"/>
        </w:rPr>
        <w:t xml:space="preserve">26-27/45           </w:t>
      </w:r>
      <w:r w:rsidRPr="00EC1DA4">
        <w:rPr>
          <w:rFonts w:eastAsiaTheme="majorEastAsia" w:cstheme="majorBidi"/>
          <w:b/>
          <w:bCs/>
          <w:color w:val="303030"/>
          <w:sz w:val="22"/>
          <w:szCs w:val="22"/>
          <w:u w:val="single"/>
        </w:rPr>
        <w:t>Councillor Training</w:t>
      </w:r>
    </w:p>
    <w:p w14:paraId="6991152F" w14:textId="75D5B13C" w:rsidR="00B914EA" w:rsidRPr="00EC1DA4" w:rsidRDefault="003C3135" w:rsidP="00B914EA">
      <w:pPr>
        <w:rPr>
          <w:rFonts w:eastAsia="Times New Roman" w:cs="Times New Roman"/>
          <w:color w:val="303030"/>
          <w:kern w:val="0"/>
          <w:sz w:val="22"/>
          <w:szCs w:val="22"/>
          <w:lang w:eastAsia="en-GB"/>
          <w14:ligatures w14:val="none"/>
        </w:rPr>
      </w:pPr>
      <w:r w:rsidRPr="00EC1DA4">
        <w:rPr>
          <w:rFonts w:eastAsiaTheme="majorEastAsia" w:cstheme="majorBidi"/>
          <w:b/>
          <w:bCs/>
          <w:color w:val="303030"/>
          <w:sz w:val="22"/>
          <w:szCs w:val="22"/>
        </w:rPr>
        <w:t xml:space="preserve">26-27/45.1      </w:t>
      </w:r>
      <w:r w:rsidR="00B914EA" w:rsidRPr="00EC1DA4">
        <w:rPr>
          <w:rFonts w:eastAsia="Times New Roman" w:cs="Times New Roman"/>
          <w:color w:val="303030"/>
          <w:kern w:val="0"/>
          <w:sz w:val="22"/>
          <w:szCs w:val="22"/>
          <w:lang w:eastAsia="en-GB"/>
          <w14:ligatures w14:val="none"/>
        </w:rPr>
        <w:t xml:space="preserve">It was </w:t>
      </w:r>
      <w:r w:rsidR="00B914EA" w:rsidRPr="00EC1DA4">
        <w:rPr>
          <w:rFonts w:eastAsia="Times New Roman" w:cs="Times New Roman"/>
          <w:b/>
          <w:bCs/>
          <w:color w:val="303030"/>
          <w:kern w:val="0"/>
          <w:sz w:val="22"/>
          <w:szCs w:val="22"/>
          <w:lang w:eastAsia="en-GB"/>
          <w14:ligatures w14:val="none"/>
        </w:rPr>
        <w:t>RESOLVED</w:t>
      </w:r>
      <w:r w:rsidR="00B914EA" w:rsidRPr="00EC1DA4">
        <w:rPr>
          <w:rFonts w:eastAsia="Times New Roman" w:cs="Times New Roman"/>
          <w:color w:val="303030"/>
          <w:kern w:val="0"/>
          <w:sz w:val="22"/>
          <w:szCs w:val="22"/>
          <w:lang w:eastAsia="en-GB"/>
          <w14:ligatures w14:val="none"/>
        </w:rPr>
        <w:t xml:space="preserve"> to approve the bespoke training proposal from </w:t>
      </w:r>
      <w:r w:rsidR="00B914EA" w:rsidRPr="003E7EA9">
        <w:rPr>
          <w:rFonts w:eastAsia="Times New Roman" w:cs="Times New Roman"/>
          <w:color w:val="303030"/>
          <w:kern w:val="0"/>
          <w:sz w:val="22"/>
          <w:szCs w:val="22"/>
          <w:lang w:eastAsia="en-GB"/>
          <w14:ligatures w14:val="none"/>
        </w:rPr>
        <w:t>Chargs</w:t>
      </w:r>
      <w:r w:rsidR="00B914EA" w:rsidRPr="00EC1DA4">
        <w:rPr>
          <w:rFonts w:eastAsia="Times New Roman" w:cs="Times New Roman"/>
          <w:color w:val="303030"/>
          <w:kern w:val="0"/>
          <w:sz w:val="22"/>
          <w:szCs w:val="22"/>
          <w:lang w:eastAsia="en-GB"/>
          <w14:ligatures w14:val="none"/>
        </w:rPr>
        <w:t>. The Chair will confirm the final date</w:t>
      </w:r>
      <w:r w:rsidR="001E76BE" w:rsidRPr="00EC1DA4">
        <w:rPr>
          <w:rFonts w:eastAsia="Times New Roman" w:cs="Times New Roman"/>
          <w:color w:val="303030"/>
          <w:kern w:val="0"/>
          <w:sz w:val="22"/>
          <w:szCs w:val="22"/>
          <w:lang w:eastAsia="en-GB"/>
          <w14:ligatures w14:val="none"/>
        </w:rPr>
        <w:t xml:space="preserve">, </w:t>
      </w:r>
      <w:r w:rsidR="00B914EA" w:rsidRPr="00EC1DA4">
        <w:rPr>
          <w:rFonts w:eastAsia="Times New Roman" w:cs="Times New Roman"/>
          <w:color w:val="303030"/>
          <w:kern w:val="0"/>
          <w:sz w:val="22"/>
          <w:szCs w:val="22"/>
          <w:lang w:eastAsia="en-GB"/>
          <w14:ligatures w14:val="none"/>
        </w:rPr>
        <w:t>venue and will circulate the full details of the training package to all councillors.</w:t>
      </w:r>
    </w:p>
    <w:p w14:paraId="7DE697F8" w14:textId="7729E790" w:rsidR="00B914EA" w:rsidRPr="006B7640" w:rsidRDefault="00B914EA" w:rsidP="00B914EA">
      <w:pPr>
        <w:spacing w:after="0" w:line="240" w:lineRule="auto"/>
        <w:rPr>
          <w:rFonts w:eastAsia="Times New Roman" w:cs="Times New Roman"/>
          <w:b/>
          <w:bCs/>
          <w:color w:val="303030"/>
          <w:kern w:val="0"/>
          <w:sz w:val="22"/>
          <w:szCs w:val="22"/>
          <w:lang w:eastAsia="en-GB"/>
          <w14:ligatures w14:val="none"/>
        </w:rPr>
      </w:pPr>
      <w:r w:rsidRPr="006B7640">
        <w:rPr>
          <w:rFonts w:eastAsia="Times New Roman" w:cs="Times New Roman"/>
          <w:b/>
          <w:bCs/>
          <w:color w:val="303030"/>
          <w:kern w:val="0"/>
          <w:sz w:val="22"/>
          <w:szCs w:val="22"/>
          <w:lang w:eastAsia="en-GB"/>
          <w14:ligatures w14:val="none"/>
        </w:rPr>
        <w:t xml:space="preserve">Proposed by Cllr </w:t>
      </w:r>
      <w:r w:rsidR="001E76BE" w:rsidRPr="006B7640">
        <w:rPr>
          <w:rFonts w:eastAsia="Times New Roman" w:cs="Times New Roman"/>
          <w:b/>
          <w:bCs/>
          <w:color w:val="303030"/>
          <w:kern w:val="0"/>
          <w:sz w:val="22"/>
          <w:szCs w:val="22"/>
          <w:lang w:eastAsia="en-GB"/>
          <w14:ligatures w14:val="none"/>
        </w:rPr>
        <w:t>Rigby</w:t>
      </w:r>
      <w:r w:rsidRPr="006B7640">
        <w:rPr>
          <w:rFonts w:eastAsia="Times New Roman" w:cs="Times New Roman"/>
          <w:b/>
          <w:bCs/>
          <w:color w:val="303030"/>
          <w:kern w:val="0"/>
          <w:sz w:val="22"/>
          <w:szCs w:val="22"/>
          <w:lang w:eastAsia="en-GB"/>
          <w14:ligatures w14:val="none"/>
        </w:rPr>
        <w:t>, seconded by Cllr Watt. RESOLVED with one abstention Cllr Skelhorn, who requested more specific information before voting.</w:t>
      </w:r>
    </w:p>
    <w:p w14:paraId="038774A1" w14:textId="1260F484" w:rsidR="003C3135" w:rsidRPr="00EC1DA4" w:rsidRDefault="003C3135" w:rsidP="00B914EA">
      <w:pPr>
        <w:widowControl w:val="0"/>
        <w:spacing w:after="0" w:line="240" w:lineRule="auto"/>
        <w:rPr>
          <w:rFonts w:eastAsiaTheme="majorEastAsia" w:cstheme="majorBidi"/>
          <w:i/>
          <w:iCs/>
          <w:color w:val="303030"/>
          <w:sz w:val="22"/>
          <w:szCs w:val="22"/>
        </w:rPr>
      </w:pPr>
    </w:p>
    <w:p w14:paraId="7E91F99C" w14:textId="77777777" w:rsidR="003C3135" w:rsidRPr="00EC1DA4" w:rsidRDefault="003C3135" w:rsidP="003C3135">
      <w:pPr>
        <w:widowControl w:val="0"/>
        <w:spacing w:after="0" w:line="240" w:lineRule="auto"/>
        <w:ind w:left="1440"/>
        <w:jc w:val="center"/>
        <w:rPr>
          <w:rFonts w:eastAsiaTheme="majorEastAsia" w:cstheme="majorBidi"/>
          <w:b/>
          <w:bCs/>
          <w:color w:val="000000" w:themeColor="text1"/>
          <w:sz w:val="22"/>
          <w:szCs w:val="22"/>
          <w:u w:val="single"/>
          <w:lang w:eastAsia="en-GB"/>
        </w:rPr>
      </w:pPr>
    </w:p>
    <w:p w14:paraId="4121CD8F" w14:textId="77777777" w:rsidR="003C3135" w:rsidRPr="00EC1DA4" w:rsidRDefault="003C3135" w:rsidP="003C3135">
      <w:pPr>
        <w:widowControl w:val="0"/>
        <w:spacing w:after="0" w:line="240" w:lineRule="auto"/>
        <w:ind w:left="1440"/>
        <w:jc w:val="center"/>
        <w:rPr>
          <w:rFonts w:eastAsiaTheme="majorEastAsia" w:cstheme="majorBidi"/>
          <w:b/>
          <w:bCs/>
          <w:color w:val="000000"/>
          <w:sz w:val="22"/>
          <w:szCs w:val="22"/>
          <w:u w:val="single"/>
          <w:lang w:eastAsia="en-GB"/>
        </w:rPr>
      </w:pPr>
      <w:r w:rsidRPr="00EC1DA4">
        <w:rPr>
          <w:rFonts w:eastAsiaTheme="majorEastAsia" w:cstheme="majorBidi"/>
          <w:b/>
          <w:bCs/>
          <w:color w:val="000000" w:themeColor="text1"/>
          <w:sz w:val="22"/>
          <w:szCs w:val="22"/>
          <w:u w:val="single"/>
          <w:lang w:eastAsia="en-GB"/>
        </w:rPr>
        <w:t>PREVIOUS MEETINGS AND OUTSTANDING MATTERS</w:t>
      </w:r>
    </w:p>
    <w:p w14:paraId="48D7B267" w14:textId="77777777" w:rsidR="003C3135" w:rsidRPr="00EC1DA4" w:rsidRDefault="003C3135" w:rsidP="003C3135">
      <w:pPr>
        <w:widowControl w:val="0"/>
        <w:spacing w:after="0" w:line="240" w:lineRule="auto"/>
        <w:ind w:left="1440"/>
        <w:jc w:val="center"/>
        <w:rPr>
          <w:rFonts w:eastAsiaTheme="majorEastAsia" w:cstheme="majorBidi"/>
          <w:b/>
          <w:bCs/>
          <w:color w:val="000000" w:themeColor="text1"/>
          <w:sz w:val="22"/>
          <w:szCs w:val="22"/>
          <w:u w:val="single"/>
          <w:lang w:eastAsia="en-GB"/>
        </w:rPr>
      </w:pPr>
    </w:p>
    <w:p w14:paraId="15E3EFE3" w14:textId="77777777" w:rsidR="003C3135" w:rsidRPr="00EC1DA4" w:rsidRDefault="003C3135" w:rsidP="003C3135">
      <w:pPr>
        <w:widowControl w:val="0"/>
        <w:spacing w:after="0" w:line="240" w:lineRule="auto"/>
        <w:rPr>
          <w:rFonts w:eastAsiaTheme="majorEastAsia" w:cstheme="majorBidi"/>
          <w:b/>
          <w:bCs/>
          <w:color w:val="000000"/>
          <w:sz w:val="22"/>
          <w:szCs w:val="22"/>
          <w:u w:val="single"/>
          <w:lang w:eastAsia="en-GB"/>
        </w:rPr>
      </w:pPr>
      <w:r w:rsidRPr="00EC1DA4">
        <w:rPr>
          <w:rFonts w:eastAsiaTheme="majorEastAsia" w:cstheme="majorBidi"/>
          <w:b/>
          <w:bCs/>
          <w:color w:val="000000" w:themeColor="text1"/>
          <w:sz w:val="22"/>
          <w:szCs w:val="22"/>
          <w:lang w:eastAsia="en-GB"/>
        </w:rPr>
        <w:t>26-27/46</w:t>
      </w:r>
      <w:r w:rsidRPr="00EC1DA4">
        <w:rPr>
          <w:sz w:val="22"/>
          <w:szCs w:val="22"/>
        </w:rPr>
        <w:tab/>
      </w:r>
      <w:r w:rsidRPr="00EC1DA4">
        <w:rPr>
          <w:rFonts w:eastAsiaTheme="majorEastAsia" w:cstheme="majorBidi"/>
          <w:b/>
          <w:bCs/>
          <w:color w:val="000000" w:themeColor="text1"/>
          <w:sz w:val="22"/>
          <w:szCs w:val="22"/>
          <w:u w:val="single"/>
          <w:lang w:eastAsia="en-GB"/>
        </w:rPr>
        <w:t>Minutes of the previous meetings</w:t>
      </w:r>
    </w:p>
    <w:p w14:paraId="6476A277" w14:textId="4DBDC26B" w:rsidR="003C3135" w:rsidRPr="00EC1DA4" w:rsidRDefault="003C3135" w:rsidP="003C3135">
      <w:pPr>
        <w:widowControl w:val="0"/>
        <w:spacing w:after="0" w:line="240" w:lineRule="auto"/>
        <w:ind w:left="1440" w:hanging="1440"/>
        <w:rPr>
          <w:rFonts w:eastAsiaTheme="majorEastAsia" w:cstheme="majorBidi"/>
          <w:color w:val="000000"/>
          <w:sz w:val="22"/>
          <w:szCs w:val="22"/>
          <w:lang w:eastAsia="en-GB"/>
        </w:rPr>
      </w:pPr>
      <w:r w:rsidRPr="00EC1DA4">
        <w:rPr>
          <w:rFonts w:eastAsiaTheme="majorEastAsia" w:cstheme="majorBidi"/>
          <w:b/>
          <w:bCs/>
          <w:color w:val="000000" w:themeColor="text1"/>
          <w:sz w:val="22"/>
          <w:szCs w:val="22"/>
          <w:lang w:eastAsia="en-GB"/>
        </w:rPr>
        <w:t>26- 27/46</w:t>
      </w:r>
      <w:r w:rsidR="009F139F" w:rsidRPr="00EC1DA4">
        <w:rPr>
          <w:rFonts w:eastAsiaTheme="majorEastAsia" w:cstheme="majorBidi"/>
          <w:b/>
          <w:bCs/>
          <w:color w:val="000000" w:themeColor="text1"/>
          <w:sz w:val="22"/>
          <w:szCs w:val="22"/>
          <w:lang w:eastAsia="en-GB"/>
        </w:rPr>
        <w:t xml:space="preserve">. </w:t>
      </w:r>
      <w:r w:rsidR="0002318A" w:rsidRPr="00EC1DA4">
        <w:rPr>
          <w:rFonts w:eastAsiaTheme="majorEastAsia" w:cstheme="majorBidi"/>
          <w:color w:val="000000" w:themeColor="text1"/>
          <w:sz w:val="22"/>
          <w:szCs w:val="22"/>
          <w:lang w:eastAsia="en-GB"/>
        </w:rPr>
        <w:t>The</w:t>
      </w:r>
      <w:r w:rsidRPr="00EC1DA4">
        <w:rPr>
          <w:rFonts w:eastAsiaTheme="majorEastAsia" w:cstheme="majorBidi"/>
          <w:color w:val="000000" w:themeColor="text1"/>
          <w:sz w:val="22"/>
          <w:szCs w:val="22"/>
          <w:lang w:eastAsia="en-GB"/>
        </w:rPr>
        <w:t xml:space="preserve"> minutes of the general parish council meeting held on </w:t>
      </w:r>
      <w:r w:rsidR="0002318A" w:rsidRPr="00EC1DA4">
        <w:rPr>
          <w:rFonts w:eastAsiaTheme="majorEastAsia" w:cstheme="majorBidi"/>
          <w:color w:val="000000" w:themeColor="text1"/>
          <w:sz w:val="22"/>
          <w:szCs w:val="22"/>
          <w:lang w:eastAsia="en-GB"/>
        </w:rPr>
        <w:t>08</w:t>
      </w:r>
      <w:r w:rsidRPr="00EC1DA4">
        <w:rPr>
          <w:rFonts w:eastAsiaTheme="majorEastAsia" w:cstheme="majorBidi"/>
          <w:color w:val="000000" w:themeColor="text1"/>
          <w:sz w:val="22"/>
          <w:szCs w:val="22"/>
          <w:lang w:eastAsia="en-GB"/>
        </w:rPr>
        <w:t>.0</w:t>
      </w:r>
      <w:r w:rsidR="0002318A" w:rsidRPr="00EC1DA4">
        <w:rPr>
          <w:rFonts w:eastAsiaTheme="majorEastAsia" w:cstheme="majorBidi"/>
          <w:color w:val="000000" w:themeColor="text1"/>
          <w:sz w:val="22"/>
          <w:szCs w:val="22"/>
          <w:lang w:eastAsia="en-GB"/>
        </w:rPr>
        <w:t>7</w:t>
      </w:r>
      <w:r w:rsidRPr="00EC1DA4">
        <w:rPr>
          <w:rFonts w:eastAsiaTheme="majorEastAsia" w:cstheme="majorBidi"/>
          <w:color w:val="000000" w:themeColor="text1"/>
          <w:sz w:val="22"/>
          <w:szCs w:val="22"/>
          <w:lang w:eastAsia="en-GB"/>
        </w:rPr>
        <w:t>.2026</w:t>
      </w:r>
      <w:r w:rsidR="005E388E">
        <w:rPr>
          <w:rFonts w:eastAsiaTheme="majorEastAsia" w:cstheme="majorBidi"/>
          <w:color w:val="000000" w:themeColor="text1"/>
          <w:sz w:val="22"/>
          <w:szCs w:val="22"/>
          <w:lang w:eastAsia="en-GB"/>
        </w:rPr>
        <w:t xml:space="preserve"> </w:t>
      </w:r>
      <w:r w:rsidR="0002318A" w:rsidRPr="00EC1DA4">
        <w:rPr>
          <w:rFonts w:eastAsiaTheme="majorEastAsia" w:cstheme="majorBidi"/>
          <w:color w:val="000000" w:themeColor="text1"/>
          <w:sz w:val="22"/>
          <w:szCs w:val="22"/>
          <w:lang w:eastAsia="en-GB"/>
        </w:rPr>
        <w:t>Were resolv</w:t>
      </w:r>
      <w:r w:rsidR="003E7EA9">
        <w:rPr>
          <w:rFonts w:eastAsiaTheme="majorEastAsia" w:cstheme="majorBidi"/>
          <w:color w:val="000000" w:themeColor="text1"/>
          <w:sz w:val="22"/>
          <w:szCs w:val="22"/>
          <w:lang w:eastAsia="en-GB"/>
        </w:rPr>
        <w:t>ed</w:t>
      </w:r>
      <w:r w:rsidR="00A907AE">
        <w:rPr>
          <w:rFonts w:eastAsiaTheme="majorEastAsia" w:cstheme="majorBidi"/>
          <w:color w:val="000000" w:themeColor="text1"/>
          <w:sz w:val="22"/>
          <w:szCs w:val="22"/>
          <w:lang w:eastAsia="en-GB"/>
        </w:rPr>
        <w:t xml:space="preserve"> </w:t>
      </w:r>
      <w:r w:rsidR="0002318A" w:rsidRPr="00EC1DA4">
        <w:rPr>
          <w:rFonts w:eastAsiaTheme="majorEastAsia" w:cstheme="majorBidi"/>
          <w:color w:val="000000" w:themeColor="text1"/>
          <w:sz w:val="22"/>
          <w:szCs w:val="22"/>
          <w:lang w:eastAsia="en-GB"/>
        </w:rPr>
        <w:t xml:space="preserve">unanimously as a true record and were </w:t>
      </w:r>
      <w:r w:rsidR="0002318A" w:rsidRPr="006B7640">
        <w:rPr>
          <w:rFonts w:eastAsiaTheme="majorEastAsia" w:cstheme="majorBidi"/>
          <w:b/>
          <w:bCs/>
          <w:color w:val="000000" w:themeColor="text1"/>
          <w:sz w:val="22"/>
          <w:szCs w:val="22"/>
          <w:lang w:eastAsia="en-GB"/>
        </w:rPr>
        <w:t>signed by Cllr. S Rigby.</w:t>
      </w:r>
      <w:r w:rsidR="0002318A" w:rsidRPr="00EC1DA4">
        <w:rPr>
          <w:rFonts w:eastAsiaTheme="majorEastAsia" w:cstheme="majorBidi"/>
          <w:color w:val="000000" w:themeColor="text1"/>
          <w:sz w:val="22"/>
          <w:szCs w:val="22"/>
          <w:lang w:eastAsia="en-GB"/>
        </w:rPr>
        <w:t xml:space="preserve"> </w:t>
      </w:r>
    </w:p>
    <w:p w14:paraId="3643A89D" w14:textId="77777777" w:rsidR="003C3135" w:rsidRPr="00EC1DA4" w:rsidRDefault="003C3135" w:rsidP="003C3135">
      <w:pPr>
        <w:widowControl w:val="0"/>
        <w:spacing w:after="0" w:line="240" w:lineRule="auto"/>
        <w:ind w:left="1440" w:hanging="1440"/>
        <w:rPr>
          <w:rFonts w:eastAsiaTheme="majorEastAsia" w:cstheme="majorBidi"/>
          <w:color w:val="000000" w:themeColor="text1"/>
          <w:sz w:val="22"/>
          <w:szCs w:val="22"/>
          <w:lang w:eastAsia="en-GB"/>
        </w:rPr>
      </w:pPr>
    </w:p>
    <w:p w14:paraId="5CA872C3" w14:textId="77777777" w:rsidR="003C3135" w:rsidRPr="00EC1DA4" w:rsidRDefault="003C3135" w:rsidP="003C3135">
      <w:pPr>
        <w:widowControl w:val="0"/>
        <w:spacing w:after="0" w:line="240" w:lineRule="auto"/>
        <w:ind w:left="1440" w:hanging="1440"/>
        <w:rPr>
          <w:rFonts w:eastAsiaTheme="majorEastAsia" w:cstheme="majorBidi"/>
          <w:color w:val="000000" w:themeColor="text1"/>
          <w:sz w:val="22"/>
          <w:szCs w:val="22"/>
          <w:lang w:eastAsia="en-GB"/>
        </w:rPr>
      </w:pPr>
    </w:p>
    <w:p w14:paraId="454799FA" w14:textId="77777777" w:rsidR="003C3135" w:rsidRPr="00EC1DA4" w:rsidRDefault="003C3135" w:rsidP="003C3135">
      <w:pPr>
        <w:widowControl w:val="0"/>
        <w:spacing w:after="0" w:line="240" w:lineRule="auto"/>
        <w:rPr>
          <w:rFonts w:eastAsiaTheme="majorEastAsia" w:cstheme="majorBidi"/>
          <w:b/>
          <w:bCs/>
          <w:color w:val="000000"/>
          <w:sz w:val="22"/>
          <w:szCs w:val="22"/>
          <w:lang w:eastAsia="en-GB"/>
        </w:rPr>
      </w:pPr>
    </w:p>
    <w:p w14:paraId="66EADE50" w14:textId="77777777" w:rsidR="003C3135" w:rsidRPr="00EC1DA4" w:rsidRDefault="003C3135" w:rsidP="003C3135">
      <w:pPr>
        <w:widowControl w:val="0"/>
        <w:spacing w:after="0" w:line="240" w:lineRule="auto"/>
        <w:rPr>
          <w:rFonts w:eastAsiaTheme="majorEastAsia" w:cstheme="majorBidi"/>
          <w:b/>
          <w:bCs/>
          <w:color w:val="000000"/>
          <w:sz w:val="22"/>
          <w:szCs w:val="22"/>
          <w:u w:val="single"/>
          <w:lang w:eastAsia="en-GB"/>
        </w:rPr>
      </w:pPr>
      <w:r w:rsidRPr="00EC1DA4">
        <w:rPr>
          <w:rFonts w:eastAsiaTheme="majorEastAsia" w:cstheme="majorBidi"/>
          <w:b/>
          <w:bCs/>
          <w:color w:val="000000" w:themeColor="text1"/>
          <w:sz w:val="22"/>
          <w:szCs w:val="22"/>
          <w:lang w:eastAsia="en-GB"/>
        </w:rPr>
        <w:t>26-27/47</w:t>
      </w:r>
      <w:r w:rsidRPr="00EC1DA4">
        <w:rPr>
          <w:sz w:val="22"/>
          <w:szCs w:val="22"/>
        </w:rPr>
        <w:t xml:space="preserve">           </w:t>
      </w:r>
      <w:r w:rsidRPr="00EC1DA4">
        <w:rPr>
          <w:rFonts w:eastAsiaTheme="majorEastAsia" w:cstheme="majorBidi"/>
          <w:b/>
          <w:bCs/>
          <w:color w:val="000000" w:themeColor="text1"/>
          <w:sz w:val="22"/>
          <w:szCs w:val="22"/>
          <w:u w:val="single"/>
          <w:lang w:eastAsia="en-GB"/>
        </w:rPr>
        <w:t>Planning Matters</w:t>
      </w:r>
    </w:p>
    <w:p w14:paraId="5B5FA2BD" w14:textId="77777777" w:rsidR="003C3135" w:rsidRDefault="003C3135" w:rsidP="003C3135">
      <w:pPr>
        <w:widowControl w:val="0"/>
        <w:spacing w:after="0" w:line="240" w:lineRule="auto"/>
        <w:rPr>
          <w:rFonts w:eastAsiaTheme="majorEastAsia" w:cstheme="majorBidi"/>
          <w:color w:val="000000" w:themeColor="text1"/>
          <w:sz w:val="22"/>
          <w:szCs w:val="22"/>
          <w:lang w:eastAsia="en-GB"/>
        </w:rPr>
      </w:pPr>
      <w:r w:rsidRPr="00EC1DA4">
        <w:rPr>
          <w:rFonts w:eastAsiaTheme="majorEastAsia" w:cstheme="majorBidi"/>
          <w:b/>
          <w:bCs/>
          <w:color w:val="000000" w:themeColor="text1"/>
          <w:sz w:val="22"/>
          <w:szCs w:val="22"/>
          <w:lang w:eastAsia="en-GB"/>
        </w:rPr>
        <w:t xml:space="preserve">26-27/47.1      To ratify/consider </w:t>
      </w:r>
      <w:r w:rsidRPr="00EC1DA4">
        <w:rPr>
          <w:rFonts w:eastAsiaTheme="majorEastAsia" w:cstheme="majorBidi"/>
          <w:color w:val="000000" w:themeColor="text1"/>
          <w:sz w:val="22"/>
          <w:szCs w:val="22"/>
          <w:lang w:eastAsia="en-GB"/>
        </w:rPr>
        <w:t>planning applications received as follows</w:t>
      </w:r>
    </w:p>
    <w:p w14:paraId="0D840205" w14:textId="77777777" w:rsidR="005E388E" w:rsidRPr="00EC1DA4" w:rsidRDefault="005E388E" w:rsidP="003C3135">
      <w:pPr>
        <w:widowControl w:val="0"/>
        <w:spacing w:after="0" w:line="240" w:lineRule="auto"/>
        <w:rPr>
          <w:rFonts w:eastAsiaTheme="majorEastAsia" w:cstheme="majorBidi"/>
          <w:color w:val="000000" w:themeColor="text1"/>
          <w:sz w:val="22"/>
          <w:szCs w:val="22"/>
          <w:lang w:eastAsia="en-GB"/>
        </w:rPr>
      </w:pPr>
    </w:p>
    <w:p w14:paraId="4F440C07" w14:textId="002D9E16" w:rsidR="003C3135" w:rsidRDefault="003C3135" w:rsidP="00EA6174">
      <w:pPr>
        <w:widowControl w:val="0"/>
        <w:spacing w:after="0" w:line="240" w:lineRule="auto"/>
        <w:rPr>
          <w:rStyle w:val="ng-star-inserted"/>
          <w:color w:val="303030"/>
          <w:sz w:val="22"/>
          <w:szCs w:val="22"/>
          <w:shd w:val="clear" w:color="auto" w:fill="FFFFFF"/>
        </w:rPr>
      </w:pPr>
      <w:r w:rsidRPr="00EC1DA4">
        <w:rPr>
          <w:rFonts w:eastAsiaTheme="majorEastAsia" w:cstheme="majorBidi"/>
          <w:b/>
          <w:bCs/>
          <w:color w:val="000000" w:themeColor="text1"/>
          <w:sz w:val="22"/>
          <w:szCs w:val="22"/>
          <w:lang w:eastAsia="en-GB"/>
        </w:rPr>
        <w:t xml:space="preserve">26-27/47.1a    </w:t>
      </w:r>
      <w:r w:rsidR="00EA6174" w:rsidRPr="00EC1DA4">
        <w:rPr>
          <w:rStyle w:val="ng-star-inserted"/>
          <w:color w:val="303030"/>
          <w:sz w:val="22"/>
          <w:szCs w:val="22"/>
          <w:shd w:val="clear" w:color="auto" w:fill="FFFFFF"/>
        </w:rPr>
        <w:t xml:space="preserve">The Council </w:t>
      </w:r>
      <w:r w:rsidR="00EA6174" w:rsidRPr="0017059A">
        <w:rPr>
          <w:b/>
          <w:bCs/>
          <w:color w:val="303030"/>
          <w:sz w:val="22"/>
          <w:szCs w:val="22"/>
          <w:shd w:val="clear" w:color="auto" w:fill="FFFFFF"/>
        </w:rPr>
        <w:t>RESOLVED</w:t>
      </w:r>
      <w:r w:rsidR="00EA6174" w:rsidRPr="005E388E">
        <w:rPr>
          <w:color w:val="303030"/>
          <w:sz w:val="22"/>
          <w:szCs w:val="22"/>
          <w:shd w:val="clear" w:color="auto" w:fill="FFFFFF"/>
        </w:rPr>
        <w:t xml:space="preserve"> to ratify the response</w:t>
      </w:r>
      <w:r w:rsidR="00EA6174" w:rsidRPr="00EC1DA4">
        <w:rPr>
          <w:rStyle w:val="ng-star-inserted"/>
          <w:color w:val="303030"/>
          <w:sz w:val="22"/>
          <w:szCs w:val="22"/>
          <w:shd w:val="clear" w:color="auto" w:fill="FFFFFF"/>
        </w:rPr>
        <w:t xml:space="preserve"> submitted to the planning portal on 17th June 2026 (approved by a majority of 7 members). The formal submission expressed significant </w:t>
      </w:r>
      <w:r w:rsidR="00EA6174" w:rsidRPr="005E388E">
        <w:rPr>
          <w:color w:val="303030"/>
          <w:sz w:val="22"/>
          <w:szCs w:val="22"/>
          <w:shd w:val="clear" w:color="auto" w:fill="FFFFFF"/>
        </w:rPr>
        <w:t>concerns regarding the "huge" scale and visual impact</w:t>
      </w:r>
      <w:r w:rsidR="00EA6174" w:rsidRPr="00EC1DA4">
        <w:rPr>
          <w:rStyle w:val="ng-star-inserted"/>
          <w:color w:val="303030"/>
          <w:sz w:val="22"/>
          <w:szCs w:val="22"/>
          <w:shd w:val="clear" w:color="auto" w:fill="FFFFFF"/>
        </w:rPr>
        <w:t xml:space="preserve"> of the mobile home at the village entrance, specifically requesting details on landscaping to mitigate its </w:t>
      </w:r>
      <w:r w:rsidR="008A0985" w:rsidRPr="00EC1DA4">
        <w:rPr>
          <w:rStyle w:val="ng-star-inserted"/>
          <w:color w:val="303030"/>
          <w:sz w:val="22"/>
          <w:szCs w:val="22"/>
          <w:shd w:val="clear" w:color="auto" w:fill="FFFFFF"/>
        </w:rPr>
        <w:t>appearance.</w:t>
      </w:r>
    </w:p>
    <w:p w14:paraId="01B2FF50" w14:textId="77777777" w:rsidR="005E388E" w:rsidRPr="00EC1DA4" w:rsidRDefault="005E388E" w:rsidP="00EA6174">
      <w:pPr>
        <w:widowControl w:val="0"/>
        <w:spacing w:after="0" w:line="240" w:lineRule="auto"/>
        <w:rPr>
          <w:rFonts w:eastAsiaTheme="majorEastAsia" w:cstheme="majorBidi"/>
          <w:sz w:val="22"/>
          <w:szCs w:val="22"/>
          <w:lang w:eastAsia="en-GB"/>
        </w:rPr>
      </w:pPr>
    </w:p>
    <w:p w14:paraId="7038D15F" w14:textId="58D7CDDF" w:rsidR="003C3135" w:rsidRDefault="003C3135" w:rsidP="00071104">
      <w:pPr>
        <w:widowControl w:val="0"/>
        <w:spacing w:after="0" w:line="240" w:lineRule="auto"/>
        <w:rPr>
          <w:rStyle w:val="ng-star-inserted"/>
          <w:color w:val="303030"/>
          <w:sz w:val="22"/>
          <w:szCs w:val="22"/>
          <w:shd w:val="clear" w:color="auto" w:fill="FFFFFF"/>
        </w:rPr>
      </w:pPr>
      <w:r w:rsidRPr="00EC1DA4">
        <w:rPr>
          <w:rFonts w:eastAsiaTheme="majorEastAsia" w:cstheme="majorBidi"/>
          <w:b/>
          <w:bCs/>
          <w:sz w:val="22"/>
          <w:szCs w:val="22"/>
          <w:lang w:eastAsia="en-GB"/>
        </w:rPr>
        <w:t xml:space="preserve">26-27/47.1b    </w:t>
      </w:r>
      <w:r w:rsidR="00071104" w:rsidRPr="005E388E">
        <w:rPr>
          <w:rStyle w:val="ng-star-inserted"/>
          <w:color w:val="303030"/>
          <w:sz w:val="22"/>
          <w:szCs w:val="22"/>
          <w:shd w:val="clear" w:color="auto" w:fill="FFFFFF"/>
        </w:rPr>
        <w:t xml:space="preserve">The Council </w:t>
      </w:r>
      <w:r w:rsidR="00071104" w:rsidRPr="0017059A">
        <w:rPr>
          <w:b/>
          <w:bCs/>
          <w:color w:val="303030"/>
          <w:sz w:val="22"/>
          <w:szCs w:val="22"/>
          <w:shd w:val="clear" w:color="auto" w:fill="FFFFFF"/>
        </w:rPr>
        <w:t xml:space="preserve">RESOLVED </w:t>
      </w:r>
      <w:r w:rsidR="00071104" w:rsidRPr="005E388E">
        <w:rPr>
          <w:color w:val="303030"/>
          <w:sz w:val="22"/>
          <w:szCs w:val="22"/>
          <w:shd w:val="clear" w:color="auto" w:fill="FFFFFF"/>
        </w:rPr>
        <w:t>to ratify the response of "No Objection"</w:t>
      </w:r>
      <w:r w:rsidR="00071104" w:rsidRPr="00EC1DA4">
        <w:rPr>
          <w:rStyle w:val="ng-star-inserted"/>
          <w:color w:val="303030"/>
          <w:sz w:val="22"/>
          <w:szCs w:val="22"/>
          <w:shd w:val="clear" w:color="auto" w:fill="FFFFFF"/>
        </w:rPr>
        <w:t xml:space="preserve"> submitted to the planning portal regarding the proposed agricultural storage building and Padel Court at Lower Farm</w:t>
      </w:r>
      <w:r w:rsidR="00095AD3" w:rsidRPr="00EC1DA4">
        <w:rPr>
          <w:rStyle w:val="ng-star-inserted"/>
          <w:color w:val="303030"/>
          <w:sz w:val="22"/>
          <w:szCs w:val="22"/>
          <w:shd w:val="clear" w:color="auto" w:fill="FFFFFF"/>
        </w:rPr>
        <w:t xml:space="preserve"> (majority of 7 members)</w:t>
      </w:r>
    </w:p>
    <w:p w14:paraId="5B8215BC" w14:textId="77777777" w:rsidR="005E388E" w:rsidRPr="00EC1DA4" w:rsidRDefault="005E388E" w:rsidP="00071104">
      <w:pPr>
        <w:widowControl w:val="0"/>
        <w:spacing w:after="0" w:line="240" w:lineRule="auto"/>
        <w:rPr>
          <w:rFonts w:eastAsiaTheme="majorEastAsia" w:cstheme="majorBidi"/>
          <w:sz w:val="22"/>
          <w:szCs w:val="22"/>
          <w:lang w:eastAsia="en-GB"/>
        </w:rPr>
      </w:pPr>
    </w:p>
    <w:p w14:paraId="54DB8CD2" w14:textId="77777777" w:rsidR="007D026C" w:rsidRPr="00EC1DA4" w:rsidRDefault="003C3135" w:rsidP="007D026C">
      <w:pPr>
        <w:spacing w:after="0" w:line="240" w:lineRule="auto"/>
        <w:rPr>
          <w:rFonts w:eastAsia="Times New Roman" w:cs="Times New Roman"/>
          <w:color w:val="333333"/>
          <w:kern w:val="0"/>
          <w:sz w:val="22"/>
          <w:szCs w:val="22"/>
          <w:lang w:eastAsia="en-GB"/>
          <w14:ligatures w14:val="none"/>
        </w:rPr>
      </w:pPr>
      <w:r w:rsidRPr="00EC1DA4">
        <w:rPr>
          <w:rFonts w:eastAsiaTheme="majorEastAsia" w:cstheme="majorBidi"/>
          <w:b/>
          <w:bCs/>
          <w:sz w:val="22"/>
          <w:szCs w:val="22"/>
          <w:lang w:eastAsia="en-GB"/>
        </w:rPr>
        <w:t xml:space="preserve">26-27/47.1c    </w:t>
      </w:r>
      <w:hyperlink r:id="rId5" w:history="1">
        <w:r w:rsidR="007D026C" w:rsidRPr="00EC1DA4">
          <w:rPr>
            <w:sz w:val="22"/>
            <w:szCs w:val="22"/>
          </w:rPr>
          <w:t>PL/2026/03553</w:t>
        </w:r>
      </w:hyperlink>
      <w:r w:rsidR="007D026C" w:rsidRPr="00EC1DA4">
        <w:rPr>
          <w:color w:val="000000" w:themeColor="text1"/>
          <w:sz w:val="22"/>
          <w:szCs w:val="22"/>
        </w:rPr>
        <w:t xml:space="preserve">: </w:t>
      </w:r>
      <w:r w:rsidR="007D026C" w:rsidRPr="00EC1DA4">
        <w:rPr>
          <w:rFonts w:eastAsia="Times New Roman" w:cs="Times New Roman"/>
          <w:color w:val="333333"/>
          <w:kern w:val="0"/>
          <w:sz w:val="22"/>
          <w:szCs w:val="22"/>
          <w:lang w:eastAsia="en-GB"/>
          <w14:ligatures w14:val="none"/>
        </w:rPr>
        <w:t>Smithwick Farm, The Common, Rowde, Devizes, SN10 1TA</w:t>
      </w:r>
    </w:p>
    <w:p w14:paraId="4EC50A65" w14:textId="51D297A0" w:rsidR="003C3135" w:rsidRPr="00EC1DA4" w:rsidRDefault="00586183" w:rsidP="003C3135">
      <w:pPr>
        <w:spacing w:after="0" w:line="240" w:lineRule="auto"/>
        <w:rPr>
          <w:rFonts w:eastAsia="Times New Roman" w:cs="Times New Roman"/>
          <w:color w:val="333333"/>
          <w:kern w:val="0"/>
          <w:sz w:val="22"/>
          <w:szCs w:val="22"/>
          <w:lang w:eastAsia="en-GB"/>
          <w14:ligatures w14:val="none"/>
        </w:rPr>
      </w:pPr>
      <w:r w:rsidRPr="00EC1DA4">
        <w:rPr>
          <w:rStyle w:val="ng-star-inserted"/>
          <w:color w:val="303030"/>
          <w:sz w:val="22"/>
          <w:szCs w:val="22"/>
          <w:shd w:val="clear" w:color="auto" w:fill="FFFFFF"/>
        </w:rPr>
        <w:t xml:space="preserve">It </w:t>
      </w:r>
      <w:r w:rsidRPr="005E388E">
        <w:rPr>
          <w:rStyle w:val="ng-star-inserted"/>
          <w:color w:val="303030"/>
          <w:sz w:val="22"/>
          <w:szCs w:val="22"/>
          <w:shd w:val="clear" w:color="auto" w:fill="FFFFFF"/>
        </w:rPr>
        <w:t xml:space="preserve">was </w:t>
      </w:r>
      <w:r w:rsidRPr="0017059A">
        <w:rPr>
          <w:b/>
          <w:bCs/>
          <w:color w:val="303030"/>
          <w:sz w:val="22"/>
          <w:szCs w:val="22"/>
          <w:shd w:val="clear" w:color="auto" w:fill="FFFFFF"/>
        </w:rPr>
        <w:t>RESOLVED UNANIMOUSLY</w:t>
      </w:r>
      <w:r w:rsidRPr="005E388E">
        <w:rPr>
          <w:color w:val="303030"/>
          <w:sz w:val="22"/>
          <w:szCs w:val="22"/>
          <w:shd w:val="clear" w:color="auto" w:fill="FFFFFF"/>
        </w:rPr>
        <w:t xml:space="preserve"> to raise No Objection</w:t>
      </w:r>
      <w:r w:rsidRPr="00EC1DA4">
        <w:rPr>
          <w:rStyle w:val="ng-star-inserted"/>
          <w:color w:val="303030"/>
          <w:sz w:val="22"/>
          <w:szCs w:val="22"/>
          <w:shd w:val="clear" w:color="auto" w:fill="FFFFFF"/>
        </w:rPr>
        <w:t xml:space="preserve"> to the application. The Chair agreed to update the planning portal with this </w:t>
      </w:r>
      <w:r w:rsidR="008A0985" w:rsidRPr="00EC1DA4">
        <w:rPr>
          <w:rStyle w:val="ng-star-inserted"/>
          <w:color w:val="303030"/>
          <w:sz w:val="22"/>
          <w:szCs w:val="22"/>
          <w:shd w:val="clear" w:color="auto" w:fill="FFFFFF"/>
        </w:rPr>
        <w:t>decision.</w:t>
      </w:r>
    </w:p>
    <w:p w14:paraId="63BC0E36" w14:textId="2DE40825" w:rsidR="003C3135" w:rsidRPr="00EC1DA4" w:rsidRDefault="003C3135" w:rsidP="007D026C">
      <w:pPr>
        <w:spacing w:after="0" w:line="240" w:lineRule="auto"/>
        <w:rPr>
          <w:sz w:val="22"/>
          <w:szCs w:val="22"/>
          <w:lang w:eastAsia="en-GB"/>
        </w:rPr>
      </w:pPr>
      <w:r w:rsidRPr="00EC1DA4">
        <w:rPr>
          <w:sz w:val="22"/>
          <w:szCs w:val="22"/>
          <w:lang w:eastAsia="en-GB"/>
        </w:rPr>
        <w:t xml:space="preserve">                               </w:t>
      </w:r>
    </w:p>
    <w:p w14:paraId="6521C1CE" w14:textId="4C836DCB" w:rsidR="00F274BE" w:rsidRPr="00EC1DA4" w:rsidRDefault="003C3135" w:rsidP="00F274BE">
      <w:pPr>
        <w:rPr>
          <w:rFonts w:eastAsia="Times New Roman" w:cs="Times New Roman"/>
          <w:color w:val="303030"/>
          <w:kern w:val="0"/>
          <w:sz w:val="22"/>
          <w:szCs w:val="22"/>
          <w:lang w:eastAsia="en-GB"/>
          <w14:ligatures w14:val="none"/>
        </w:rPr>
      </w:pPr>
      <w:r w:rsidRPr="00EC1DA4">
        <w:rPr>
          <w:rFonts w:eastAsiaTheme="majorEastAsia" w:cstheme="majorBidi"/>
          <w:b/>
          <w:bCs/>
          <w:color w:val="000000" w:themeColor="text1"/>
          <w:sz w:val="22"/>
          <w:szCs w:val="22"/>
          <w:lang w:eastAsia="en-GB"/>
        </w:rPr>
        <w:t>26-27/47.2</w:t>
      </w:r>
      <w:r w:rsidRPr="00EC1DA4">
        <w:rPr>
          <w:sz w:val="22"/>
          <w:szCs w:val="22"/>
        </w:rPr>
        <w:tab/>
      </w:r>
      <w:r w:rsidR="00F274BE" w:rsidRPr="00EC1DA4">
        <w:rPr>
          <w:rFonts w:eastAsiaTheme="majorEastAsia" w:cstheme="majorBidi"/>
          <w:b/>
          <w:bCs/>
          <w:color w:val="000000" w:themeColor="text1"/>
          <w:sz w:val="22"/>
          <w:szCs w:val="22"/>
          <w:lang w:eastAsia="en-GB"/>
        </w:rPr>
        <w:t xml:space="preserve">The planning schedule was </w:t>
      </w:r>
      <w:r w:rsidR="001364BA">
        <w:rPr>
          <w:rFonts w:eastAsiaTheme="majorEastAsia" w:cstheme="majorBidi"/>
          <w:b/>
          <w:bCs/>
          <w:color w:val="000000" w:themeColor="text1"/>
          <w:sz w:val="22"/>
          <w:szCs w:val="22"/>
          <w:lang w:eastAsia="en-GB"/>
        </w:rPr>
        <w:t>NOTED</w:t>
      </w:r>
      <w:r w:rsidR="00F274BE" w:rsidRPr="00EC1DA4">
        <w:rPr>
          <w:rFonts w:eastAsiaTheme="majorEastAsia" w:cstheme="majorBidi"/>
          <w:b/>
          <w:bCs/>
          <w:color w:val="000000" w:themeColor="text1"/>
          <w:sz w:val="22"/>
          <w:szCs w:val="22"/>
          <w:lang w:eastAsia="en-GB"/>
        </w:rPr>
        <w:t xml:space="preserve"> </w:t>
      </w:r>
      <w:r w:rsidR="00F274BE" w:rsidRPr="00EC1DA4">
        <w:rPr>
          <w:rFonts w:eastAsia="Times New Roman" w:cs="Times New Roman"/>
          <w:color w:val="303030"/>
          <w:kern w:val="0"/>
          <w:sz w:val="22"/>
          <w:szCs w:val="22"/>
          <w:lang w:eastAsia="en-GB"/>
          <w14:ligatures w14:val="none"/>
        </w:rPr>
        <w:t>The Chair provided the following specific updates from the schedule: retrospective planning application for Oxl</w:t>
      </w:r>
      <w:r w:rsidR="0020258A" w:rsidRPr="00EC1DA4">
        <w:rPr>
          <w:rFonts w:eastAsia="Times New Roman" w:cs="Times New Roman"/>
          <w:color w:val="303030"/>
          <w:kern w:val="0"/>
          <w:sz w:val="22"/>
          <w:szCs w:val="22"/>
          <w:lang w:eastAsia="en-GB"/>
          <w14:ligatures w14:val="none"/>
        </w:rPr>
        <w:t>ea</w:t>
      </w:r>
      <w:r w:rsidR="00F274BE" w:rsidRPr="00EC1DA4">
        <w:rPr>
          <w:rFonts w:eastAsia="Times New Roman" w:cs="Times New Roman"/>
          <w:color w:val="303030"/>
          <w:kern w:val="0"/>
          <w:sz w:val="22"/>
          <w:szCs w:val="22"/>
          <w:lang w:eastAsia="en-GB"/>
          <w14:ligatures w14:val="none"/>
        </w:rPr>
        <w:t xml:space="preserve"> Barn has been </w:t>
      </w:r>
      <w:r w:rsidR="0020258A" w:rsidRPr="00081E0E">
        <w:rPr>
          <w:rFonts w:eastAsia="Times New Roman" w:cs="Times New Roman"/>
          <w:color w:val="303030"/>
          <w:kern w:val="0"/>
          <w:sz w:val="22"/>
          <w:szCs w:val="22"/>
          <w:lang w:eastAsia="en-GB"/>
          <w14:ligatures w14:val="none"/>
        </w:rPr>
        <w:t>approved with conditions.</w:t>
      </w:r>
      <w:r w:rsidR="0020258A" w:rsidRPr="00EC1DA4">
        <w:rPr>
          <w:rFonts w:eastAsia="Times New Roman" w:cs="Times New Roman"/>
          <w:b/>
          <w:bCs/>
          <w:color w:val="303030"/>
          <w:kern w:val="0"/>
          <w:sz w:val="22"/>
          <w:szCs w:val="22"/>
          <w:lang w:eastAsia="en-GB"/>
          <w14:ligatures w14:val="none"/>
        </w:rPr>
        <w:t xml:space="preserve"> </w:t>
      </w:r>
    </w:p>
    <w:p w14:paraId="407A2C9F" w14:textId="5B14E209" w:rsidR="003C3135" w:rsidRPr="00EC1DA4" w:rsidRDefault="003C3135" w:rsidP="003C3135">
      <w:pPr>
        <w:widowControl w:val="0"/>
        <w:spacing w:after="0" w:line="240" w:lineRule="auto"/>
        <w:rPr>
          <w:rFonts w:eastAsiaTheme="majorEastAsia" w:cstheme="majorBidi"/>
          <w:color w:val="000000"/>
          <w:sz w:val="22"/>
          <w:szCs w:val="22"/>
          <w:lang w:eastAsia="en-GB"/>
        </w:rPr>
      </w:pPr>
    </w:p>
    <w:p w14:paraId="4A7D9540" w14:textId="74C05700" w:rsidR="00081E0E" w:rsidRPr="00081E0E" w:rsidRDefault="003C3135" w:rsidP="00081E0E">
      <w:pPr>
        <w:rPr>
          <w:rFonts w:eastAsia="Times New Roman" w:cs="Times New Roman"/>
          <w:color w:val="303030"/>
          <w:kern w:val="0"/>
          <w:sz w:val="22"/>
          <w:szCs w:val="22"/>
          <w:lang w:eastAsia="en-GB"/>
          <w14:ligatures w14:val="none"/>
        </w:rPr>
      </w:pPr>
      <w:r w:rsidRPr="00EC1DA4">
        <w:rPr>
          <w:rFonts w:eastAsiaTheme="majorEastAsia" w:cstheme="majorBidi"/>
          <w:b/>
          <w:bCs/>
          <w:color w:val="000000" w:themeColor="text1"/>
          <w:sz w:val="22"/>
          <w:szCs w:val="22"/>
          <w:lang w:eastAsia="en-GB"/>
        </w:rPr>
        <w:t>26-27/47.3</w:t>
      </w:r>
      <w:r w:rsidR="00B56839" w:rsidRPr="00EC1DA4">
        <w:rPr>
          <w:sz w:val="22"/>
          <w:szCs w:val="22"/>
        </w:rPr>
        <w:t xml:space="preserve">     </w:t>
      </w:r>
      <w:r w:rsidR="00B56839" w:rsidRPr="0017059A">
        <w:rPr>
          <w:b/>
          <w:bCs/>
          <w:sz w:val="22"/>
          <w:szCs w:val="22"/>
        </w:rPr>
        <w:t>It was noted that no further planning applications had been received after the agenda was</w:t>
      </w:r>
      <w:r w:rsidR="004004E5" w:rsidRPr="0017059A">
        <w:rPr>
          <w:b/>
          <w:bCs/>
          <w:sz w:val="22"/>
          <w:szCs w:val="22"/>
        </w:rPr>
        <w:t xml:space="preserve"> </w:t>
      </w:r>
      <w:r w:rsidR="009B5D4E" w:rsidRPr="0017059A">
        <w:rPr>
          <w:b/>
          <w:bCs/>
          <w:sz w:val="22"/>
          <w:szCs w:val="22"/>
        </w:rPr>
        <w:t xml:space="preserve">completed </w:t>
      </w:r>
      <w:r w:rsidR="00EF7212" w:rsidRPr="0017059A">
        <w:rPr>
          <w:b/>
          <w:bCs/>
          <w:sz w:val="22"/>
          <w:szCs w:val="22"/>
        </w:rPr>
        <w:t>the</w:t>
      </w:r>
      <w:r w:rsidR="004004E5" w:rsidRPr="0017059A">
        <w:rPr>
          <w:rFonts w:eastAsia="Times New Roman" w:cs="Times New Roman"/>
          <w:b/>
          <w:bCs/>
          <w:color w:val="303030"/>
          <w:kern w:val="0"/>
          <w:sz w:val="22"/>
          <w:szCs w:val="22"/>
          <w:lang w:eastAsia="en-GB"/>
          <w14:ligatures w14:val="none"/>
        </w:rPr>
        <w:t xml:space="preserve"> following updates received after the agenda was published were noted:</w:t>
      </w:r>
    </w:p>
    <w:p w14:paraId="133313A1" w14:textId="570374C1" w:rsidR="004004E5" w:rsidRPr="00081E0E" w:rsidRDefault="004004E5" w:rsidP="00081E0E">
      <w:pPr>
        <w:pStyle w:val="ListParagraph"/>
        <w:numPr>
          <w:ilvl w:val="0"/>
          <w:numId w:val="38"/>
        </w:numPr>
        <w:rPr>
          <w:rFonts w:eastAsia="Times New Roman" w:cs="Times New Roman"/>
          <w:color w:val="303030"/>
          <w:kern w:val="0"/>
          <w:sz w:val="22"/>
          <w:szCs w:val="22"/>
          <w:lang w:eastAsia="en-GB"/>
          <w14:ligatures w14:val="none"/>
        </w:rPr>
      </w:pPr>
      <w:r w:rsidRPr="00081E0E">
        <w:rPr>
          <w:rFonts w:eastAsia="Times New Roman" w:cs="Times New Roman"/>
          <w:color w:val="303030"/>
          <w:kern w:val="0"/>
          <w:sz w:val="22"/>
          <w:szCs w:val="22"/>
          <w:lang w:eastAsia="en-GB"/>
          <w14:ligatures w14:val="none"/>
        </w:rPr>
        <w:t xml:space="preserve">PL/2026/03553 (Smithwick Farm): An update was received via email on the afternoon of the meeting, which included amended plans, additional information, and a revised location </w:t>
      </w:r>
      <w:r w:rsidR="00EF7212" w:rsidRPr="00081E0E">
        <w:rPr>
          <w:rFonts w:eastAsia="Times New Roman" w:cs="Times New Roman"/>
          <w:color w:val="303030"/>
          <w:kern w:val="0"/>
          <w:sz w:val="22"/>
          <w:szCs w:val="22"/>
          <w:lang w:eastAsia="en-GB"/>
          <w14:ligatures w14:val="none"/>
        </w:rPr>
        <w:t>map.</w:t>
      </w:r>
    </w:p>
    <w:p w14:paraId="2A0EA508" w14:textId="2984C036" w:rsidR="003C3135" w:rsidRPr="00EC1DA4" w:rsidRDefault="003C3135" w:rsidP="003C3135">
      <w:pPr>
        <w:widowControl w:val="0"/>
        <w:spacing w:after="0" w:line="240" w:lineRule="auto"/>
        <w:rPr>
          <w:rFonts w:eastAsiaTheme="majorEastAsia" w:cstheme="majorBidi"/>
          <w:color w:val="000000"/>
          <w:sz w:val="22"/>
          <w:szCs w:val="22"/>
          <w:lang w:eastAsia="en-GB"/>
        </w:rPr>
      </w:pPr>
    </w:p>
    <w:p w14:paraId="0EDDF282" w14:textId="77777777" w:rsidR="003C3135" w:rsidRPr="00EC1DA4" w:rsidRDefault="003C3135" w:rsidP="003C3135">
      <w:pPr>
        <w:widowControl w:val="0"/>
        <w:spacing w:after="0" w:line="240" w:lineRule="auto"/>
        <w:jc w:val="center"/>
        <w:rPr>
          <w:rFonts w:eastAsiaTheme="majorEastAsia" w:cstheme="majorBidi"/>
          <w:color w:val="000000"/>
          <w:sz w:val="22"/>
          <w:szCs w:val="22"/>
          <w:lang w:eastAsia="en-GB"/>
        </w:rPr>
      </w:pPr>
    </w:p>
    <w:p w14:paraId="73AD2D74" w14:textId="77777777" w:rsidR="003C3135" w:rsidRPr="00EC1DA4" w:rsidRDefault="003C3135" w:rsidP="003C3135">
      <w:pPr>
        <w:widowControl w:val="0"/>
        <w:spacing w:after="0" w:line="240" w:lineRule="auto"/>
        <w:jc w:val="center"/>
        <w:rPr>
          <w:rFonts w:eastAsiaTheme="majorEastAsia" w:cstheme="majorBidi"/>
          <w:b/>
          <w:bCs/>
          <w:color w:val="000000" w:themeColor="text1"/>
          <w:sz w:val="22"/>
          <w:szCs w:val="22"/>
          <w:u w:val="single"/>
          <w:lang w:eastAsia="en-GB"/>
        </w:rPr>
      </w:pPr>
    </w:p>
    <w:p w14:paraId="55B5BF3D" w14:textId="77777777" w:rsidR="003C3135" w:rsidRPr="00EC1DA4" w:rsidRDefault="003C3135" w:rsidP="003C3135">
      <w:pPr>
        <w:widowControl w:val="0"/>
        <w:spacing w:after="0" w:line="240" w:lineRule="auto"/>
        <w:jc w:val="center"/>
        <w:rPr>
          <w:rFonts w:eastAsiaTheme="majorEastAsia" w:cstheme="majorBidi"/>
          <w:b/>
          <w:bCs/>
          <w:color w:val="000000" w:themeColor="text1"/>
          <w:sz w:val="22"/>
          <w:szCs w:val="22"/>
          <w:u w:val="single"/>
          <w:lang w:eastAsia="en-GB"/>
        </w:rPr>
      </w:pPr>
      <w:r w:rsidRPr="00EC1DA4">
        <w:rPr>
          <w:rFonts w:eastAsiaTheme="majorEastAsia" w:cstheme="majorBidi"/>
          <w:b/>
          <w:bCs/>
          <w:color w:val="000000" w:themeColor="text1"/>
          <w:sz w:val="22"/>
          <w:szCs w:val="22"/>
          <w:u w:val="single"/>
          <w:lang w:eastAsia="en-GB"/>
        </w:rPr>
        <w:t>FINANCE AND GOVERNANCE</w:t>
      </w:r>
    </w:p>
    <w:p w14:paraId="387669FE" w14:textId="77777777" w:rsidR="003C3135" w:rsidRPr="00EC1DA4" w:rsidRDefault="003C3135" w:rsidP="003C3135">
      <w:pPr>
        <w:widowControl w:val="0"/>
        <w:spacing w:after="0" w:line="240" w:lineRule="auto"/>
        <w:jc w:val="center"/>
        <w:rPr>
          <w:sz w:val="22"/>
          <w:szCs w:val="22"/>
        </w:rPr>
      </w:pPr>
    </w:p>
    <w:p w14:paraId="206558C1" w14:textId="1CF2B63B" w:rsidR="003C3135" w:rsidRPr="00EC1DA4" w:rsidRDefault="003C3135" w:rsidP="00710F3F">
      <w:pPr>
        <w:spacing w:after="0" w:line="240" w:lineRule="auto"/>
        <w:rPr>
          <w:b/>
          <w:bCs/>
          <w:sz w:val="22"/>
          <w:szCs w:val="22"/>
        </w:rPr>
      </w:pPr>
      <w:r w:rsidRPr="00EC1DA4">
        <w:rPr>
          <w:b/>
          <w:bCs/>
          <w:sz w:val="22"/>
          <w:szCs w:val="22"/>
        </w:rPr>
        <w:t xml:space="preserve">26-27/48        </w:t>
      </w:r>
      <w:r w:rsidRPr="00EC1DA4">
        <w:rPr>
          <w:b/>
          <w:bCs/>
          <w:sz w:val="22"/>
          <w:szCs w:val="22"/>
          <w:u w:val="single"/>
        </w:rPr>
        <w:t xml:space="preserve"> </w:t>
      </w:r>
      <w:r w:rsidR="00710F3F" w:rsidRPr="00EC1DA4">
        <w:rPr>
          <w:b/>
          <w:bCs/>
          <w:color w:val="303030"/>
          <w:sz w:val="22"/>
          <w:szCs w:val="22"/>
          <w:shd w:val="clear" w:color="auto" w:fill="FFFFFF"/>
        </w:rPr>
        <w:t>The Council RESOLVED to formally accept and note the clarifications provided by the Chair regarding the five areas of financial enquiry raised on 10th June 2026. The Council confirms the following for the public record:</w:t>
      </w:r>
    </w:p>
    <w:p w14:paraId="6B0AB8EE" w14:textId="77777777" w:rsidR="003C3135" w:rsidRPr="00EC1DA4" w:rsidRDefault="003C3135" w:rsidP="003C3135">
      <w:pPr>
        <w:spacing w:after="0" w:line="240" w:lineRule="auto"/>
        <w:rPr>
          <w:b/>
          <w:bCs/>
          <w:sz w:val="22"/>
          <w:szCs w:val="22"/>
        </w:rPr>
      </w:pPr>
    </w:p>
    <w:p w14:paraId="701F1EDA" w14:textId="5937AF7A" w:rsidR="003C3135" w:rsidRPr="00EC1DA4" w:rsidRDefault="003C3135" w:rsidP="009E34C9">
      <w:pPr>
        <w:spacing w:after="0" w:line="240" w:lineRule="auto"/>
        <w:rPr>
          <w:sz w:val="22"/>
          <w:szCs w:val="22"/>
        </w:rPr>
      </w:pPr>
      <w:r w:rsidRPr="00EC1DA4">
        <w:rPr>
          <w:b/>
          <w:bCs/>
          <w:sz w:val="22"/>
          <w:szCs w:val="22"/>
        </w:rPr>
        <w:t xml:space="preserve">26-27/48.1      </w:t>
      </w:r>
      <w:r w:rsidR="00361ACA" w:rsidRPr="00EC1DA4">
        <w:rPr>
          <w:b/>
          <w:bCs/>
          <w:color w:val="303030"/>
          <w:sz w:val="22"/>
          <w:szCs w:val="22"/>
          <w:shd w:val="clear" w:color="auto" w:fill="FFFFFF"/>
        </w:rPr>
        <w:t>Scribe Accounting Software:</w:t>
      </w:r>
      <w:r w:rsidR="00361ACA" w:rsidRPr="00EC1DA4">
        <w:rPr>
          <w:rStyle w:val="ng-star-inserted"/>
          <w:color w:val="303030"/>
          <w:sz w:val="22"/>
          <w:szCs w:val="22"/>
          <w:shd w:val="clear" w:color="auto" w:fill="FFFFFF"/>
        </w:rPr>
        <w:t xml:space="preserve"> The initial setup expenditure of £1,366.80 was compliant with Financial Regulation 5.15 (items below £2,000) and was unanimously ratified by the Full Council on 11th February 2026</w:t>
      </w:r>
    </w:p>
    <w:p w14:paraId="21349B39" w14:textId="1BB0FEB2" w:rsidR="003C3135" w:rsidRPr="00EC1DA4" w:rsidRDefault="003C3135" w:rsidP="00DF1B5F">
      <w:pPr>
        <w:spacing w:after="0" w:line="240" w:lineRule="auto"/>
        <w:rPr>
          <w:sz w:val="22"/>
          <w:szCs w:val="22"/>
        </w:rPr>
      </w:pPr>
      <w:r w:rsidRPr="00EC1DA4">
        <w:rPr>
          <w:b/>
          <w:bCs/>
          <w:sz w:val="22"/>
          <w:szCs w:val="22"/>
        </w:rPr>
        <w:t xml:space="preserve">26-27/48.2      </w:t>
      </w:r>
      <w:r w:rsidR="005762CD" w:rsidRPr="00EC1DA4">
        <w:rPr>
          <w:b/>
          <w:bCs/>
          <w:color w:val="303030"/>
          <w:sz w:val="22"/>
          <w:szCs w:val="22"/>
          <w:shd w:val="clear" w:color="auto" w:fill="FFFFFF"/>
        </w:rPr>
        <w:t>Council Administration Book:</w:t>
      </w:r>
      <w:r w:rsidR="005762CD" w:rsidRPr="00EC1DA4">
        <w:rPr>
          <w:rStyle w:val="ng-star-inserted"/>
          <w:color w:val="303030"/>
          <w:sz w:val="22"/>
          <w:szCs w:val="22"/>
          <w:shd w:val="clear" w:color="auto" w:fill="FFFFFF"/>
        </w:rPr>
        <w:t xml:space="preserve"> The purchase of the </w:t>
      </w:r>
      <w:r w:rsidR="005762CD" w:rsidRPr="00EC1DA4">
        <w:rPr>
          <w:i/>
          <w:iCs/>
          <w:color w:val="303030"/>
          <w:sz w:val="22"/>
          <w:szCs w:val="22"/>
          <w:shd w:val="clear" w:color="auto" w:fill="FFFFFF"/>
        </w:rPr>
        <w:t>Admin Councillor Guide</w:t>
      </w:r>
      <w:r w:rsidR="005762CD" w:rsidRPr="00EC1DA4">
        <w:rPr>
          <w:rStyle w:val="ng-star-inserted"/>
          <w:color w:val="303030"/>
          <w:sz w:val="22"/>
          <w:szCs w:val="22"/>
          <w:shd w:val="clear" w:color="auto" w:fill="FFFFFF"/>
        </w:rPr>
        <w:t xml:space="preserve"> for £144 achieved "best value" by utili</w:t>
      </w:r>
      <w:r w:rsidR="002B4C65" w:rsidRPr="00EC1DA4">
        <w:rPr>
          <w:rStyle w:val="ng-star-inserted"/>
          <w:color w:val="303030"/>
          <w:sz w:val="22"/>
          <w:szCs w:val="22"/>
          <w:shd w:val="clear" w:color="auto" w:fill="FFFFFF"/>
        </w:rPr>
        <w:t>s</w:t>
      </w:r>
      <w:r w:rsidR="005762CD" w:rsidRPr="00EC1DA4">
        <w:rPr>
          <w:rStyle w:val="ng-star-inserted"/>
          <w:color w:val="303030"/>
          <w:sz w:val="22"/>
          <w:szCs w:val="22"/>
          <w:shd w:val="clear" w:color="auto" w:fill="FFFFFF"/>
        </w:rPr>
        <w:t>ing a personal member discount and remains a permanent physical asset of the Parish Council</w:t>
      </w:r>
    </w:p>
    <w:p w14:paraId="26BC15BF" w14:textId="346AD125" w:rsidR="003C3135" w:rsidRPr="00EC1DA4" w:rsidRDefault="003C3135" w:rsidP="00BE5622">
      <w:pPr>
        <w:spacing w:after="0" w:line="240" w:lineRule="auto"/>
        <w:rPr>
          <w:sz w:val="22"/>
          <w:szCs w:val="22"/>
        </w:rPr>
      </w:pPr>
      <w:r w:rsidRPr="00EC1DA4">
        <w:rPr>
          <w:b/>
          <w:bCs/>
          <w:sz w:val="22"/>
          <w:szCs w:val="22"/>
        </w:rPr>
        <w:t>26-27/48</w:t>
      </w:r>
      <w:r w:rsidR="002B4C65" w:rsidRPr="00EC1DA4">
        <w:rPr>
          <w:b/>
          <w:bCs/>
          <w:sz w:val="22"/>
          <w:szCs w:val="22"/>
        </w:rPr>
        <w:t xml:space="preserve">           </w:t>
      </w:r>
      <w:r w:rsidR="00AE0EED" w:rsidRPr="00EC1DA4">
        <w:rPr>
          <w:b/>
          <w:bCs/>
          <w:color w:val="303030"/>
          <w:sz w:val="22"/>
          <w:szCs w:val="22"/>
          <w:shd w:val="clear" w:color="auto" w:fill="FFFFFF"/>
        </w:rPr>
        <w:t>Printing Costs:</w:t>
      </w:r>
      <w:r w:rsidR="00AE0EED" w:rsidRPr="00EC1DA4">
        <w:rPr>
          <w:rStyle w:val="ng-star-inserted"/>
          <w:color w:val="303030"/>
          <w:sz w:val="22"/>
          <w:szCs w:val="22"/>
          <w:shd w:val="clear" w:color="auto" w:fill="FFFFFF"/>
        </w:rPr>
        <w:t xml:space="preserve"> The Council’s HP Instant Ink subscription is billed per page and is cost-neutral regarding colour use. The Council will prioritise reducing the volume of hard copies by improving member access to the digital SharePoint </w:t>
      </w:r>
      <w:r w:rsidR="00EF7212" w:rsidRPr="00EC1DA4">
        <w:rPr>
          <w:rStyle w:val="ng-star-inserted"/>
          <w:color w:val="303030"/>
          <w:sz w:val="22"/>
          <w:szCs w:val="22"/>
          <w:shd w:val="clear" w:color="auto" w:fill="FFFFFF"/>
        </w:rPr>
        <w:t>system.</w:t>
      </w:r>
    </w:p>
    <w:p w14:paraId="189B19EE" w14:textId="6914D6B7" w:rsidR="003C3135" w:rsidRPr="00EC1DA4" w:rsidRDefault="003C3135" w:rsidP="003C3135">
      <w:pPr>
        <w:spacing w:after="0" w:line="240" w:lineRule="auto"/>
        <w:rPr>
          <w:sz w:val="22"/>
          <w:szCs w:val="22"/>
        </w:rPr>
      </w:pPr>
      <w:r w:rsidRPr="00EC1DA4">
        <w:rPr>
          <w:b/>
          <w:bCs/>
          <w:sz w:val="22"/>
          <w:szCs w:val="22"/>
        </w:rPr>
        <w:t xml:space="preserve">26-27/48.4      </w:t>
      </w:r>
      <w:r w:rsidR="00F53884" w:rsidRPr="00EC1DA4">
        <w:rPr>
          <w:b/>
          <w:bCs/>
          <w:color w:val="303030"/>
          <w:sz w:val="22"/>
          <w:szCs w:val="22"/>
          <w:shd w:val="clear" w:color="auto" w:fill="FFFFFF"/>
        </w:rPr>
        <w:t>Unpaid Receipt (Cable Ties):</w:t>
      </w:r>
      <w:r w:rsidR="00F53884" w:rsidRPr="00EC1DA4">
        <w:rPr>
          <w:rStyle w:val="ng-star-inserted"/>
          <w:color w:val="303030"/>
          <w:sz w:val="22"/>
          <w:szCs w:val="22"/>
          <w:shd w:val="clear" w:color="auto" w:fill="FFFFFF"/>
        </w:rPr>
        <w:t xml:space="preserve"> As no record of the original correspondence exists in Council files, any reimbursement remains contingent on the provision of "auditable evidence" (a digital scan or photo of the receipt) as mandated by Financial Regulation 6.3</w:t>
      </w:r>
    </w:p>
    <w:p w14:paraId="24254EDA" w14:textId="12706B04" w:rsidR="003C3135" w:rsidRPr="00EC1DA4" w:rsidRDefault="003C3135" w:rsidP="00F53884">
      <w:pPr>
        <w:spacing w:after="0" w:line="240" w:lineRule="auto"/>
        <w:rPr>
          <w:sz w:val="22"/>
          <w:szCs w:val="22"/>
        </w:rPr>
      </w:pPr>
      <w:r w:rsidRPr="00EC1DA4">
        <w:rPr>
          <w:b/>
          <w:bCs/>
          <w:sz w:val="22"/>
          <w:szCs w:val="22"/>
        </w:rPr>
        <w:t xml:space="preserve">26-27/48.5      </w:t>
      </w:r>
      <w:r w:rsidR="00B0696E" w:rsidRPr="00EC1DA4">
        <w:rPr>
          <w:b/>
          <w:bCs/>
          <w:color w:val="303030"/>
          <w:sz w:val="22"/>
          <w:szCs w:val="22"/>
          <w:shd w:val="clear" w:color="auto" w:fill="FFFFFF"/>
        </w:rPr>
        <w:t>Software Licensing and Security:</w:t>
      </w:r>
      <w:r w:rsidR="00B0696E" w:rsidRPr="00EC1DA4">
        <w:rPr>
          <w:rStyle w:val="ng-star-inserted"/>
          <w:color w:val="303030"/>
          <w:sz w:val="22"/>
          <w:szCs w:val="22"/>
          <w:shd w:val="clear" w:color="auto" w:fill="FFFFFF"/>
        </w:rPr>
        <w:t xml:space="preserve"> The Scribe license is held exclusively by Rowde Parish Council. All passwords have been reset, and access is </w:t>
      </w:r>
      <w:r w:rsidR="00C913D2" w:rsidRPr="00EC1DA4">
        <w:rPr>
          <w:rStyle w:val="ng-star-inserted"/>
          <w:color w:val="303030"/>
          <w:sz w:val="22"/>
          <w:szCs w:val="22"/>
          <w:shd w:val="clear" w:color="auto" w:fill="FFFFFF"/>
        </w:rPr>
        <w:t>limited</w:t>
      </w:r>
      <w:r w:rsidR="00B0696E" w:rsidRPr="00EC1DA4">
        <w:rPr>
          <w:rStyle w:val="ng-star-inserted"/>
          <w:color w:val="303030"/>
          <w:sz w:val="22"/>
          <w:szCs w:val="22"/>
          <w:shd w:val="clear" w:color="auto" w:fill="FFFFFF"/>
        </w:rPr>
        <w:t xml:space="preserve"> to authori</w:t>
      </w:r>
      <w:r w:rsidR="00C913D2">
        <w:rPr>
          <w:rStyle w:val="ng-star-inserted"/>
          <w:color w:val="303030"/>
          <w:sz w:val="22"/>
          <w:szCs w:val="22"/>
          <w:shd w:val="clear" w:color="auto" w:fill="FFFFFF"/>
        </w:rPr>
        <w:t>s</w:t>
      </w:r>
      <w:r w:rsidR="00B0696E" w:rsidRPr="00EC1DA4">
        <w:rPr>
          <w:rStyle w:val="ng-star-inserted"/>
          <w:color w:val="303030"/>
          <w:sz w:val="22"/>
          <w:szCs w:val="22"/>
          <w:shd w:val="clear" w:color="auto" w:fill="FFFFFF"/>
        </w:rPr>
        <w:t xml:space="preserve">ed members to ensure the security of parish financial </w:t>
      </w:r>
      <w:r w:rsidR="00EF7212" w:rsidRPr="00EC1DA4">
        <w:rPr>
          <w:rStyle w:val="ng-star-inserted"/>
          <w:color w:val="303030"/>
          <w:sz w:val="22"/>
          <w:szCs w:val="22"/>
          <w:shd w:val="clear" w:color="auto" w:fill="FFFFFF"/>
        </w:rPr>
        <w:t>data.</w:t>
      </w:r>
    </w:p>
    <w:p w14:paraId="464ECDEC" w14:textId="77777777" w:rsidR="003C3135" w:rsidRPr="00EC1DA4" w:rsidRDefault="003C3135" w:rsidP="003C3135">
      <w:pPr>
        <w:widowControl w:val="0"/>
        <w:spacing w:after="0" w:line="240" w:lineRule="auto"/>
        <w:rPr>
          <w:rFonts w:eastAsiaTheme="majorEastAsia" w:cstheme="majorBidi"/>
          <w:b/>
          <w:bCs/>
          <w:color w:val="303030"/>
          <w:sz w:val="22"/>
          <w:szCs w:val="22"/>
        </w:rPr>
      </w:pPr>
    </w:p>
    <w:p w14:paraId="583EB092" w14:textId="77777777" w:rsidR="003C3135" w:rsidRPr="00EC1DA4" w:rsidRDefault="003C3135" w:rsidP="003C3135">
      <w:pPr>
        <w:widowControl w:val="0"/>
        <w:spacing w:after="0" w:line="240" w:lineRule="auto"/>
        <w:rPr>
          <w:rFonts w:eastAsiaTheme="majorEastAsia" w:cstheme="majorBidi"/>
          <w:b/>
          <w:bCs/>
          <w:color w:val="000000"/>
          <w:sz w:val="22"/>
          <w:szCs w:val="22"/>
          <w:u w:val="single"/>
          <w:lang w:eastAsia="en-GB"/>
        </w:rPr>
      </w:pPr>
      <w:r w:rsidRPr="00EC1DA4">
        <w:rPr>
          <w:rFonts w:eastAsiaTheme="majorEastAsia" w:cstheme="majorBidi"/>
          <w:b/>
          <w:bCs/>
          <w:color w:val="000000" w:themeColor="text1"/>
          <w:sz w:val="22"/>
          <w:szCs w:val="22"/>
          <w:lang w:eastAsia="en-GB"/>
        </w:rPr>
        <w:t>26-27/49</w:t>
      </w:r>
      <w:r w:rsidRPr="00EC1DA4">
        <w:rPr>
          <w:sz w:val="22"/>
          <w:szCs w:val="22"/>
        </w:rPr>
        <w:t xml:space="preserve">         </w:t>
      </w:r>
      <w:r w:rsidRPr="00EC1DA4">
        <w:rPr>
          <w:rFonts w:eastAsiaTheme="majorEastAsia" w:cstheme="majorBidi"/>
          <w:b/>
          <w:bCs/>
          <w:color w:val="000000" w:themeColor="text1"/>
          <w:sz w:val="22"/>
          <w:szCs w:val="22"/>
          <w:u w:val="single"/>
          <w:lang w:eastAsia="en-GB"/>
        </w:rPr>
        <w:t>Payments</w:t>
      </w:r>
    </w:p>
    <w:p w14:paraId="7808C912" w14:textId="79B57104" w:rsidR="003C3135" w:rsidRPr="00EC1DA4" w:rsidRDefault="003C3135" w:rsidP="003C3135">
      <w:pPr>
        <w:widowControl w:val="0"/>
        <w:spacing w:after="0" w:line="240" w:lineRule="auto"/>
        <w:rPr>
          <w:color w:val="303030"/>
          <w:sz w:val="22"/>
          <w:szCs w:val="22"/>
          <w:shd w:val="clear" w:color="auto" w:fill="FFFFFF"/>
        </w:rPr>
      </w:pPr>
      <w:r w:rsidRPr="00EC1DA4">
        <w:rPr>
          <w:rFonts w:eastAsiaTheme="majorEastAsia" w:cstheme="majorBidi"/>
          <w:b/>
          <w:bCs/>
          <w:color w:val="000000" w:themeColor="text1"/>
          <w:sz w:val="22"/>
          <w:szCs w:val="22"/>
          <w:lang w:eastAsia="en-GB"/>
        </w:rPr>
        <w:t>26-27/49.</w:t>
      </w:r>
      <w:r w:rsidRPr="00EC1DA4">
        <w:rPr>
          <w:rFonts w:eastAsiaTheme="majorEastAsia" w:cstheme="majorBidi"/>
          <w:color w:val="000000" w:themeColor="text1"/>
          <w:sz w:val="22"/>
          <w:szCs w:val="22"/>
          <w:lang w:eastAsia="en-GB"/>
        </w:rPr>
        <w:t>1</w:t>
      </w:r>
      <w:r w:rsidRPr="00EC1DA4">
        <w:rPr>
          <w:sz w:val="22"/>
          <w:szCs w:val="22"/>
        </w:rPr>
        <w:t xml:space="preserve">     </w:t>
      </w:r>
      <w:r w:rsidR="00EA3BE3" w:rsidRPr="00EC1DA4">
        <w:rPr>
          <w:sz w:val="22"/>
          <w:szCs w:val="22"/>
        </w:rPr>
        <w:t xml:space="preserve">Cllrs </w:t>
      </w:r>
      <w:r w:rsidR="00EF7212">
        <w:rPr>
          <w:b/>
          <w:bCs/>
          <w:sz w:val="22"/>
          <w:szCs w:val="22"/>
        </w:rPr>
        <w:t xml:space="preserve">RECEIVED </w:t>
      </w:r>
      <w:r w:rsidR="00EF7212" w:rsidRPr="00EC1DA4">
        <w:rPr>
          <w:sz w:val="22"/>
          <w:szCs w:val="22"/>
        </w:rPr>
        <w:t>the</w:t>
      </w:r>
      <w:r w:rsidR="00EA3BE3" w:rsidRPr="00EC1DA4">
        <w:rPr>
          <w:sz w:val="22"/>
          <w:szCs w:val="22"/>
        </w:rPr>
        <w:t xml:space="preserve"> monthly bank reconciliation Cllr Dalley proposed and seconded by Cllr Taylor all in agreement this was an accurate record. </w:t>
      </w:r>
    </w:p>
    <w:p w14:paraId="7682868B" w14:textId="65FEEA81" w:rsidR="003C3135" w:rsidRPr="00EC1DA4" w:rsidRDefault="003C3135" w:rsidP="009C648D">
      <w:pPr>
        <w:widowControl w:val="0"/>
        <w:spacing w:after="0" w:line="240" w:lineRule="auto"/>
        <w:rPr>
          <w:color w:val="303030"/>
          <w:sz w:val="22"/>
          <w:szCs w:val="22"/>
          <w:shd w:val="clear" w:color="auto" w:fill="FFFFFF"/>
        </w:rPr>
      </w:pPr>
      <w:r w:rsidRPr="00EC1DA4">
        <w:rPr>
          <w:b/>
          <w:bCs/>
          <w:color w:val="303030"/>
          <w:sz w:val="22"/>
          <w:szCs w:val="22"/>
          <w:shd w:val="clear" w:color="auto" w:fill="FFFFFF"/>
        </w:rPr>
        <w:t>26-27/49.2</w:t>
      </w:r>
      <w:r w:rsidRPr="00EC1DA4">
        <w:rPr>
          <w:color w:val="303030"/>
          <w:sz w:val="22"/>
          <w:szCs w:val="22"/>
          <w:shd w:val="clear" w:color="auto" w:fill="FFFFFF"/>
        </w:rPr>
        <w:t xml:space="preserve">     </w:t>
      </w:r>
      <w:r w:rsidR="00EA3BE3" w:rsidRPr="00EC1DA4">
        <w:rPr>
          <w:rStyle w:val="ng-star-inserted"/>
          <w:color w:val="303030"/>
          <w:sz w:val="22"/>
          <w:szCs w:val="22"/>
          <w:shd w:val="clear" w:color="auto" w:fill="FFFFFF"/>
        </w:rPr>
        <w:t xml:space="preserve">It was </w:t>
      </w:r>
      <w:r w:rsidR="001513FF">
        <w:rPr>
          <w:b/>
          <w:bCs/>
          <w:color w:val="303030"/>
          <w:sz w:val="22"/>
          <w:szCs w:val="22"/>
          <w:shd w:val="clear" w:color="auto" w:fill="FFFFFF"/>
        </w:rPr>
        <w:t>NOTED</w:t>
      </w:r>
      <w:r w:rsidR="00EA3BE3" w:rsidRPr="00EC1DA4">
        <w:rPr>
          <w:color w:val="303030"/>
          <w:sz w:val="22"/>
          <w:szCs w:val="22"/>
          <w:shd w:val="clear" w:color="auto" w:fill="FFFFFF"/>
        </w:rPr>
        <w:t xml:space="preserve"> that no additional payments had been added to the delegated payments list this month</w:t>
      </w:r>
      <w:r w:rsidR="00EA3BE3" w:rsidRPr="00EC1DA4">
        <w:rPr>
          <w:rStyle w:val="ng-star-inserted"/>
          <w:color w:val="303030"/>
          <w:sz w:val="22"/>
          <w:szCs w:val="22"/>
          <w:shd w:val="clear" w:color="auto" w:fill="FFFFFF"/>
        </w:rPr>
        <w:t xml:space="preserve">. The Chair </w:t>
      </w:r>
      <w:r w:rsidR="00EF7212" w:rsidRPr="00EC1DA4">
        <w:rPr>
          <w:rStyle w:val="ng-star-inserted"/>
          <w:color w:val="303030"/>
          <w:sz w:val="22"/>
          <w:szCs w:val="22"/>
          <w:shd w:val="clear" w:color="auto" w:fill="FFFFFF"/>
        </w:rPr>
        <w:t>shared catch</w:t>
      </w:r>
      <w:r w:rsidR="004359A0" w:rsidRPr="00EC1DA4">
        <w:rPr>
          <w:rStyle w:val="ng-star-inserted"/>
          <w:color w:val="303030"/>
          <w:sz w:val="22"/>
          <w:szCs w:val="22"/>
          <w:shd w:val="clear" w:color="auto" w:fill="FFFFFF"/>
        </w:rPr>
        <w:t>-up payments</w:t>
      </w:r>
      <w:r w:rsidR="00EA3BE3" w:rsidRPr="00EC1DA4">
        <w:rPr>
          <w:color w:val="303030"/>
          <w:sz w:val="22"/>
          <w:szCs w:val="22"/>
          <w:shd w:val="clear" w:color="auto" w:fill="FFFFFF"/>
        </w:rPr>
        <w:t xml:space="preserve"> </w:t>
      </w:r>
      <w:r w:rsidR="004359A0">
        <w:rPr>
          <w:color w:val="303030"/>
          <w:sz w:val="22"/>
          <w:szCs w:val="22"/>
          <w:shd w:val="clear" w:color="auto" w:fill="FFFFFF"/>
        </w:rPr>
        <w:t xml:space="preserve">were made </w:t>
      </w:r>
      <w:r w:rsidR="00EA3BE3" w:rsidRPr="00EC1DA4">
        <w:rPr>
          <w:color w:val="303030"/>
          <w:sz w:val="22"/>
          <w:szCs w:val="22"/>
          <w:shd w:val="clear" w:color="auto" w:fill="FFFFFF"/>
        </w:rPr>
        <w:t>to Countrywide and Scribe</w:t>
      </w:r>
      <w:r w:rsidR="00EA3BE3" w:rsidRPr="00EC1DA4">
        <w:rPr>
          <w:rStyle w:val="ng-star-inserted"/>
          <w:color w:val="303030"/>
          <w:sz w:val="22"/>
          <w:szCs w:val="22"/>
          <w:shd w:val="clear" w:color="auto" w:fill="FFFFFF"/>
        </w:rPr>
        <w:t xml:space="preserve">, </w:t>
      </w:r>
      <w:r w:rsidR="004359A0">
        <w:rPr>
          <w:rStyle w:val="ng-star-inserted"/>
          <w:color w:val="303030"/>
          <w:sz w:val="22"/>
          <w:szCs w:val="22"/>
          <w:shd w:val="clear" w:color="auto" w:fill="FFFFFF"/>
        </w:rPr>
        <w:t xml:space="preserve">this were </w:t>
      </w:r>
      <w:r w:rsidR="00EA3BE3" w:rsidRPr="00EC1DA4">
        <w:rPr>
          <w:rStyle w:val="ng-star-inserted"/>
          <w:color w:val="303030"/>
          <w:sz w:val="22"/>
          <w:szCs w:val="22"/>
          <w:shd w:val="clear" w:color="auto" w:fill="FFFFFF"/>
        </w:rPr>
        <w:t xml:space="preserve">made to ensure </w:t>
      </w:r>
      <w:r w:rsidR="00EA3BE3" w:rsidRPr="00EC1DA4">
        <w:rPr>
          <w:rStyle w:val="ng-star-inserted"/>
          <w:color w:val="303030"/>
          <w:sz w:val="22"/>
          <w:szCs w:val="22"/>
          <w:shd w:val="clear" w:color="auto" w:fill="FFFFFF"/>
        </w:rPr>
        <w:lastRenderedPageBreak/>
        <w:t xml:space="preserve">audit compliance and address outstanding invoices, were </w:t>
      </w:r>
      <w:r w:rsidR="00EA3BE3" w:rsidRPr="00EC1DA4">
        <w:rPr>
          <w:color w:val="303030"/>
          <w:sz w:val="22"/>
          <w:szCs w:val="22"/>
          <w:shd w:val="clear" w:color="auto" w:fill="FFFFFF"/>
        </w:rPr>
        <w:t>within the existing pre-authorised limits</w:t>
      </w:r>
      <w:r w:rsidR="00EA3BE3" w:rsidRPr="00EC1DA4">
        <w:rPr>
          <w:rStyle w:val="ng-star-inserted"/>
          <w:color w:val="303030"/>
          <w:sz w:val="22"/>
          <w:szCs w:val="22"/>
          <w:shd w:val="clear" w:color="auto" w:fill="FFFFFF"/>
        </w:rPr>
        <w:t xml:space="preserve"> as prescribed by Financial Regulation 5.15</w:t>
      </w:r>
    </w:p>
    <w:p w14:paraId="1D1506CE" w14:textId="390A2263" w:rsidR="003C3135" w:rsidRPr="00EC1DA4" w:rsidRDefault="003C3135" w:rsidP="00EA3BE3">
      <w:pPr>
        <w:widowControl w:val="0"/>
        <w:spacing w:after="0" w:line="240" w:lineRule="auto"/>
        <w:rPr>
          <w:rStyle w:val="ng-star-inserted"/>
          <w:color w:val="303030"/>
          <w:sz w:val="22"/>
          <w:szCs w:val="22"/>
          <w:shd w:val="clear" w:color="auto" w:fill="FFFFFF"/>
        </w:rPr>
      </w:pPr>
      <w:r w:rsidRPr="00EC1DA4">
        <w:rPr>
          <w:b/>
          <w:bCs/>
          <w:color w:val="303030"/>
          <w:sz w:val="22"/>
          <w:szCs w:val="22"/>
          <w:shd w:val="clear" w:color="auto" w:fill="FFFFFF"/>
        </w:rPr>
        <w:t>26-27/49.3</w:t>
      </w:r>
      <w:r w:rsidRPr="00EC1DA4">
        <w:rPr>
          <w:color w:val="303030"/>
          <w:sz w:val="22"/>
          <w:szCs w:val="22"/>
          <w:shd w:val="clear" w:color="auto" w:fill="FFFFFF"/>
        </w:rPr>
        <w:t xml:space="preserve">    </w:t>
      </w:r>
      <w:r w:rsidR="00EA3BE3" w:rsidRPr="00EC1DA4">
        <w:rPr>
          <w:color w:val="303030"/>
          <w:sz w:val="22"/>
          <w:szCs w:val="22"/>
          <w:shd w:val="clear" w:color="auto" w:fill="FFFFFF"/>
        </w:rPr>
        <w:t xml:space="preserve">Cllrs </w:t>
      </w:r>
      <w:r w:rsidR="001513FF">
        <w:rPr>
          <w:b/>
          <w:bCs/>
          <w:color w:val="303030"/>
          <w:sz w:val="22"/>
          <w:szCs w:val="22"/>
          <w:shd w:val="clear" w:color="auto" w:fill="FFFFFF"/>
        </w:rPr>
        <w:t xml:space="preserve">NOTED </w:t>
      </w:r>
      <w:r w:rsidR="00EA3BE3" w:rsidRPr="00EC1DA4">
        <w:rPr>
          <w:rStyle w:val="ng-star-inserted"/>
          <w:color w:val="303030"/>
          <w:sz w:val="22"/>
          <w:szCs w:val="22"/>
          <w:shd w:val="clear" w:color="auto" w:fill="FFFFFF"/>
        </w:rPr>
        <w:t xml:space="preserve">the regular payments made since the last meeting in accordance with the </w:t>
      </w:r>
      <w:r w:rsidR="00EA3BE3" w:rsidRPr="00EC1DA4">
        <w:rPr>
          <w:color w:val="303030"/>
          <w:sz w:val="22"/>
          <w:szCs w:val="22"/>
          <w:shd w:val="clear" w:color="auto" w:fill="FFFFFF"/>
        </w:rPr>
        <w:t>'Pre-approved payment schedule 2026-27’</w:t>
      </w:r>
      <w:r w:rsidR="00EA3BE3" w:rsidRPr="00EC1DA4">
        <w:rPr>
          <w:rStyle w:val="ng-star-inserted"/>
          <w:color w:val="303030"/>
          <w:sz w:val="22"/>
          <w:szCs w:val="22"/>
          <w:shd w:val="clear" w:color="auto" w:fill="FFFFFF"/>
        </w:rPr>
        <w:t xml:space="preserve">. The Council noted that current bank balances as of 8th July 2026 stood at </w:t>
      </w:r>
      <w:r w:rsidR="00EA3BE3" w:rsidRPr="00EC1DA4">
        <w:rPr>
          <w:color w:val="303030"/>
          <w:sz w:val="22"/>
          <w:szCs w:val="22"/>
          <w:shd w:val="clear" w:color="auto" w:fill="FFFFFF"/>
        </w:rPr>
        <w:t>£6,019.00</w:t>
      </w:r>
      <w:r w:rsidR="00EA3BE3" w:rsidRPr="00EC1DA4">
        <w:rPr>
          <w:rStyle w:val="ng-star-inserted"/>
          <w:color w:val="303030"/>
          <w:sz w:val="22"/>
          <w:szCs w:val="22"/>
          <w:shd w:val="clear" w:color="auto" w:fill="FFFFFF"/>
        </w:rPr>
        <w:t xml:space="preserve"> in the Community Account, </w:t>
      </w:r>
      <w:r w:rsidR="00EA3BE3" w:rsidRPr="00EC1DA4">
        <w:rPr>
          <w:color w:val="303030"/>
          <w:sz w:val="22"/>
          <w:szCs w:val="22"/>
          <w:shd w:val="clear" w:color="auto" w:fill="FFFFFF"/>
        </w:rPr>
        <w:t>£11,025.88</w:t>
      </w:r>
      <w:r w:rsidR="00EA3BE3" w:rsidRPr="00EC1DA4">
        <w:rPr>
          <w:rStyle w:val="ng-star-inserted"/>
          <w:color w:val="303030"/>
          <w:sz w:val="22"/>
          <w:szCs w:val="22"/>
          <w:shd w:val="clear" w:color="auto" w:fill="FFFFFF"/>
        </w:rPr>
        <w:t xml:space="preserve"> in the 32-day account, and </w:t>
      </w:r>
      <w:r w:rsidR="00EA3BE3" w:rsidRPr="00EC1DA4">
        <w:rPr>
          <w:color w:val="303030"/>
          <w:sz w:val="22"/>
          <w:szCs w:val="22"/>
          <w:shd w:val="clear" w:color="auto" w:fill="FFFFFF"/>
        </w:rPr>
        <w:t>£30,282.61</w:t>
      </w:r>
      <w:r w:rsidR="00EA3BE3" w:rsidRPr="00EC1DA4">
        <w:rPr>
          <w:rStyle w:val="ng-star-inserted"/>
          <w:color w:val="303030"/>
          <w:sz w:val="22"/>
          <w:szCs w:val="22"/>
          <w:shd w:val="clear" w:color="auto" w:fill="FFFFFF"/>
        </w:rPr>
        <w:t xml:space="preserve"> in the Precept Account</w:t>
      </w:r>
    </w:p>
    <w:p w14:paraId="56940F6C" w14:textId="57E6CFF0" w:rsidR="00EA3BE3" w:rsidRPr="001513FF" w:rsidRDefault="00EA3BE3" w:rsidP="00EA3BE3">
      <w:pPr>
        <w:widowControl w:val="0"/>
        <w:spacing w:after="0" w:line="240" w:lineRule="auto"/>
        <w:rPr>
          <w:rStyle w:val="ng-star-inserted"/>
          <w:b/>
          <w:bCs/>
          <w:color w:val="303030"/>
          <w:sz w:val="22"/>
          <w:szCs w:val="22"/>
          <w:shd w:val="clear" w:color="auto" w:fill="FFFFFF"/>
        </w:rPr>
      </w:pPr>
      <w:r w:rsidRPr="001513FF">
        <w:rPr>
          <w:rStyle w:val="ng-star-inserted"/>
          <w:b/>
          <w:bCs/>
          <w:color w:val="303030"/>
          <w:sz w:val="22"/>
          <w:szCs w:val="22"/>
          <w:shd w:val="clear" w:color="auto" w:fill="FFFFFF"/>
        </w:rPr>
        <w:t xml:space="preserve">Cllr Rigby signed the accounts as a correct record. </w:t>
      </w:r>
    </w:p>
    <w:p w14:paraId="47D3228E" w14:textId="77777777" w:rsidR="00EA3BE3" w:rsidRPr="00EC1DA4" w:rsidRDefault="00EA3BE3" w:rsidP="00EA3BE3">
      <w:pPr>
        <w:widowControl w:val="0"/>
        <w:spacing w:after="0" w:line="240" w:lineRule="auto"/>
        <w:rPr>
          <w:color w:val="303030"/>
          <w:sz w:val="22"/>
          <w:szCs w:val="22"/>
          <w:shd w:val="clear" w:color="auto" w:fill="FFFFFF"/>
        </w:rPr>
      </w:pPr>
    </w:p>
    <w:p w14:paraId="4AB2DDD5" w14:textId="377DDB9B" w:rsidR="003C3135" w:rsidRPr="00EC1DA4" w:rsidRDefault="003C3135" w:rsidP="003C3135">
      <w:pPr>
        <w:widowControl w:val="0"/>
        <w:spacing w:after="0" w:line="240" w:lineRule="auto"/>
        <w:rPr>
          <w:b/>
          <w:bCs/>
          <w:color w:val="303030"/>
          <w:sz w:val="22"/>
          <w:szCs w:val="22"/>
          <w:u w:val="single"/>
          <w:shd w:val="clear" w:color="auto" w:fill="FFFFFF"/>
        </w:rPr>
      </w:pPr>
      <w:r w:rsidRPr="00EC1DA4">
        <w:rPr>
          <w:b/>
          <w:bCs/>
          <w:color w:val="303030"/>
          <w:sz w:val="22"/>
          <w:szCs w:val="22"/>
          <w:shd w:val="clear" w:color="auto" w:fill="FFFFFF"/>
        </w:rPr>
        <w:t>26-27/50</w:t>
      </w:r>
      <w:r w:rsidR="009F139F" w:rsidRPr="00EC1DA4">
        <w:rPr>
          <w:b/>
          <w:bCs/>
          <w:color w:val="303030"/>
          <w:sz w:val="22"/>
          <w:szCs w:val="22"/>
          <w:shd w:val="clear" w:color="auto" w:fill="FFFFFF"/>
        </w:rPr>
        <w:t xml:space="preserve">. </w:t>
      </w:r>
      <w:r w:rsidRPr="00EC1DA4">
        <w:rPr>
          <w:b/>
          <w:bCs/>
          <w:color w:val="303030"/>
          <w:sz w:val="22"/>
          <w:szCs w:val="22"/>
          <w:u w:val="single"/>
          <w:shd w:val="clear" w:color="auto" w:fill="FFFFFF"/>
        </w:rPr>
        <w:t>Policies</w:t>
      </w:r>
    </w:p>
    <w:p w14:paraId="4AF51BC8" w14:textId="2D1B9610" w:rsidR="003C3135" w:rsidRPr="00EC1DA4" w:rsidRDefault="003C3135" w:rsidP="003C3135">
      <w:pPr>
        <w:widowControl w:val="0"/>
        <w:spacing w:after="0" w:line="240" w:lineRule="auto"/>
        <w:rPr>
          <w:color w:val="303030"/>
          <w:sz w:val="22"/>
          <w:szCs w:val="22"/>
          <w:shd w:val="clear" w:color="auto" w:fill="FFFFFF"/>
        </w:rPr>
      </w:pPr>
      <w:r w:rsidRPr="00EC1DA4">
        <w:rPr>
          <w:b/>
          <w:bCs/>
          <w:color w:val="303030"/>
          <w:sz w:val="22"/>
          <w:szCs w:val="22"/>
          <w:shd w:val="clear" w:color="auto" w:fill="FFFFFF"/>
        </w:rPr>
        <w:t xml:space="preserve">29-27/50.1     </w:t>
      </w:r>
      <w:r w:rsidR="0002318A" w:rsidRPr="00EC1DA4">
        <w:rPr>
          <w:color w:val="303030"/>
          <w:sz w:val="22"/>
          <w:szCs w:val="22"/>
          <w:shd w:val="clear" w:color="auto" w:fill="FFFFFF"/>
        </w:rPr>
        <w:t xml:space="preserve">It was </w:t>
      </w:r>
      <w:r w:rsidR="00F5633F" w:rsidRPr="002A40E8">
        <w:rPr>
          <w:b/>
          <w:bCs/>
          <w:color w:val="303030"/>
          <w:sz w:val="22"/>
          <w:szCs w:val="22"/>
          <w:shd w:val="clear" w:color="auto" w:fill="FFFFFF"/>
        </w:rPr>
        <w:t>AGREED</w:t>
      </w:r>
      <w:r w:rsidR="00F5633F" w:rsidRPr="00EC1DA4">
        <w:rPr>
          <w:color w:val="303030"/>
          <w:sz w:val="22"/>
          <w:szCs w:val="22"/>
          <w:shd w:val="clear" w:color="auto" w:fill="FFFFFF"/>
        </w:rPr>
        <w:t xml:space="preserve"> </w:t>
      </w:r>
      <w:r w:rsidR="0002318A" w:rsidRPr="00EC1DA4">
        <w:rPr>
          <w:color w:val="303030"/>
          <w:sz w:val="22"/>
          <w:szCs w:val="22"/>
          <w:shd w:val="clear" w:color="auto" w:fill="FFFFFF"/>
        </w:rPr>
        <w:t>to add the printing policy to the next agenda</w:t>
      </w:r>
    </w:p>
    <w:p w14:paraId="3837949C" w14:textId="77777777" w:rsidR="003C3135" w:rsidRPr="00EC1DA4" w:rsidRDefault="003C3135" w:rsidP="003C3135">
      <w:pPr>
        <w:widowControl w:val="0"/>
        <w:spacing w:after="0" w:line="240" w:lineRule="auto"/>
        <w:jc w:val="center"/>
        <w:rPr>
          <w:rFonts w:eastAsiaTheme="majorEastAsia" w:cstheme="majorBidi"/>
          <w:b/>
          <w:bCs/>
          <w:color w:val="000000" w:themeColor="text1"/>
          <w:sz w:val="22"/>
          <w:szCs w:val="22"/>
          <w:u w:val="single"/>
          <w:lang w:eastAsia="en-GB"/>
        </w:rPr>
      </w:pPr>
    </w:p>
    <w:p w14:paraId="474CED0D" w14:textId="77777777" w:rsidR="003C3135" w:rsidRPr="00EC1DA4" w:rsidRDefault="003C3135" w:rsidP="003C3135">
      <w:pPr>
        <w:widowControl w:val="0"/>
        <w:spacing w:after="0" w:line="240" w:lineRule="auto"/>
        <w:jc w:val="center"/>
        <w:rPr>
          <w:rFonts w:eastAsiaTheme="majorEastAsia" w:cstheme="majorBidi"/>
          <w:b/>
          <w:bCs/>
          <w:color w:val="000000"/>
          <w:sz w:val="22"/>
          <w:szCs w:val="22"/>
          <w:u w:val="single"/>
          <w:lang w:eastAsia="en-GB"/>
        </w:rPr>
      </w:pPr>
      <w:r w:rsidRPr="00EC1DA4">
        <w:rPr>
          <w:rFonts w:eastAsiaTheme="majorEastAsia" w:cstheme="majorBidi"/>
          <w:b/>
          <w:bCs/>
          <w:color w:val="000000" w:themeColor="text1"/>
          <w:sz w:val="22"/>
          <w:szCs w:val="22"/>
          <w:u w:val="single"/>
          <w:lang w:eastAsia="en-GB"/>
        </w:rPr>
        <w:t>RECREATION AND WELLBEING</w:t>
      </w:r>
    </w:p>
    <w:p w14:paraId="6D2EF764" w14:textId="77777777" w:rsidR="003C3135" w:rsidRPr="00EC1DA4" w:rsidRDefault="003C3135" w:rsidP="003C3135">
      <w:pPr>
        <w:widowControl w:val="0"/>
        <w:spacing w:after="0" w:line="240" w:lineRule="auto"/>
        <w:rPr>
          <w:rFonts w:eastAsiaTheme="majorEastAsia" w:cstheme="majorBidi"/>
          <w:b/>
          <w:bCs/>
          <w:color w:val="000000"/>
          <w:sz w:val="22"/>
          <w:szCs w:val="22"/>
          <w:u w:val="single"/>
          <w:lang w:eastAsia="en-GB"/>
        </w:rPr>
      </w:pPr>
      <w:r w:rsidRPr="00EC1DA4">
        <w:rPr>
          <w:rFonts w:eastAsiaTheme="majorEastAsia" w:cstheme="majorBidi"/>
          <w:b/>
          <w:bCs/>
          <w:color w:val="000000" w:themeColor="text1"/>
          <w:sz w:val="22"/>
          <w:szCs w:val="22"/>
          <w:lang w:eastAsia="en-GB"/>
        </w:rPr>
        <w:t>26-27/51</w:t>
      </w:r>
      <w:r w:rsidRPr="00EC1DA4">
        <w:rPr>
          <w:sz w:val="22"/>
          <w:szCs w:val="22"/>
        </w:rPr>
        <w:t xml:space="preserve">         </w:t>
      </w:r>
      <w:r w:rsidRPr="00EC1DA4">
        <w:rPr>
          <w:rFonts w:eastAsiaTheme="majorEastAsia" w:cstheme="majorBidi"/>
          <w:b/>
          <w:bCs/>
          <w:color w:val="000000" w:themeColor="text1"/>
          <w:sz w:val="22"/>
          <w:szCs w:val="22"/>
          <w:u w:val="single"/>
          <w:lang w:eastAsia="en-GB"/>
        </w:rPr>
        <w:t>Allotments</w:t>
      </w:r>
    </w:p>
    <w:p w14:paraId="3DD5B835" w14:textId="2F6EA27F" w:rsidR="003C3135" w:rsidRPr="00EC1DA4" w:rsidRDefault="003C3135" w:rsidP="003C3135">
      <w:pPr>
        <w:widowControl w:val="0"/>
        <w:spacing w:after="0" w:line="240" w:lineRule="auto"/>
        <w:rPr>
          <w:rFonts w:eastAsiaTheme="majorEastAsia" w:cstheme="majorBidi"/>
          <w:color w:val="000000" w:themeColor="text1"/>
          <w:sz w:val="22"/>
          <w:szCs w:val="22"/>
          <w:lang w:eastAsia="en-GB"/>
        </w:rPr>
      </w:pPr>
      <w:r w:rsidRPr="00EC1DA4">
        <w:rPr>
          <w:rFonts w:eastAsiaTheme="majorEastAsia" w:cstheme="majorBidi"/>
          <w:b/>
          <w:bCs/>
          <w:color w:val="000000" w:themeColor="text1"/>
          <w:sz w:val="22"/>
          <w:szCs w:val="22"/>
          <w:lang w:eastAsia="en-GB"/>
        </w:rPr>
        <w:t xml:space="preserve">26-27/51.1     </w:t>
      </w:r>
      <w:r w:rsidR="005C76C6" w:rsidRPr="00EC1DA4">
        <w:rPr>
          <w:rStyle w:val="ng-star-inserted"/>
          <w:color w:val="303030"/>
          <w:sz w:val="22"/>
          <w:szCs w:val="22"/>
          <w:shd w:val="clear" w:color="auto" w:fill="FFFFFF"/>
        </w:rPr>
        <w:t xml:space="preserve">It was </w:t>
      </w:r>
      <w:r w:rsidR="001513FF">
        <w:rPr>
          <w:b/>
          <w:bCs/>
          <w:color w:val="303030"/>
          <w:sz w:val="22"/>
          <w:szCs w:val="22"/>
          <w:shd w:val="clear" w:color="auto" w:fill="FFFFFF"/>
        </w:rPr>
        <w:t>NOTED</w:t>
      </w:r>
      <w:r w:rsidR="005C76C6" w:rsidRPr="00EC1DA4">
        <w:rPr>
          <w:b/>
          <w:bCs/>
          <w:color w:val="303030"/>
          <w:sz w:val="22"/>
          <w:szCs w:val="22"/>
          <w:shd w:val="clear" w:color="auto" w:fill="FFFFFF"/>
        </w:rPr>
        <w:t xml:space="preserve"> </w:t>
      </w:r>
      <w:r w:rsidR="005C76C6" w:rsidRPr="00EC1DA4">
        <w:rPr>
          <w:color w:val="303030"/>
          <w:sz w:val="22"/>
          <w:szCs w:val="22"/>
          <w:shd w:val="clear" w:color="auto" w:fill="FFFFFF"/>
        </w:rPr>
        <w:t>that no update or invoice has been received regarding the tree survey</w:t>
      </w:r>
      <w:r w:rsidR="005C76C6" w:rsidRPr="00EC1DA4">
        <w:rPr>
          <w:rStyle w:val="ng-star-inserted"/>
          <w:color w:val="303030"/>
          <w:sz w:val="22"/>
          <w:szCs w:val="22"/>
          <w:shd w:val="clear" w:color="auto" w:fill="FFFFFF"/>
        </w:rPr>
        <w:t xml:space="preserve">. The Chair clarified that while a verbal assessment of the trees had been provided previously, the formal written report remains </w:t>
      </w:r>
      <w:r w:rsidR="00EF7212" w:rsidRPr="00EC1DA4">
        <w:rPr>
          <w:rStyle w:val="ng-star-inserted"/>
          <w:color w:val="303030"/>
          <w:sz w:val="22"/>
          <w:szCs w:val="22"/>
          <w:shd w:val="clear" w:color="auto" w:fill="FFFFFF"/>
        </w:rPr>
        <w:t>outstanding.</w:t>
      </w:r>
    </w:p>
    <w:p w14:paraId="4B088CEA" w14:textId="38A80684" w:rsidR="003C3135" w:rsidRPr="00EC1DA4" w:rsidRDefault="003C3135" w:rsidP="003C3135">
      <w:pPr>
        <w:widowControl w:val="0"/>
        <w:spacing w:after="0" w:line="240" w:lineRule="auto"/>
        <w:rPr>
          <w:rFonts w:eastAsiaTheme="majorEastAsia" w:cstheme="majorBidi"/>
          <w:b/>
          <w:bCs/>
          <w:color w:val="000000" w:themeColor="text1"/>
          <w:sz w:val="22"/>
          <w:szCs w:val="22"/>
          <w:lang w:eastAsia="en-GB"/>
        </w:rPr>
      </w:pPr>
      <w:r w:rsidRPr="00EC1DA4">
        <w:rPr>
          <w:rFonts w:eastAsiaTheme="majorEastAsia" w:cstheme="majorBidi"/>
          <w:b/>
          <w:bCs/>
          <w:color w:val="000000" w:themeColor="text1"/>
          <w:sz w:val="22"/>
          <w:szCs w:val="22"/>
          <w:lang w:eastAsia="en-GB"/>
        </w:rPr>
        <w:t xml:space="preserve">26-27/51.2     </w:t>
      </w:r>
      <w:r w:rsidR="005C76C6" w:rsidRPr="00EC1DA4">
        <w:rPr>
          <w:rStyle w:val="ng-star-inserted"/>
          <w:color w:val="303030"/>
          <w:sz w:val="22"/>
          <w:szCs w:val="22"/>
          <w:shd w:val="clear" w:color="auto" w:fill="FFFFFF"/>
        </w:rPr>
        <w:t xml:space="preserve">It was </w:t>
      </w:r>
      <w:r w:rsidR="001513FF">
        <w:rPr>
          <w:b/>
          <w:bCs/>
          <w:color w:val="303030"/>
          <w:sz w:val="22"/>
          <w:szCs w:val="22"/>
          <w:shd w:val="clear" w:color="auto" w:fill="FFFFFF"/>
        </w:rPr>
        <w:t>NOTED</w:t>
      </w:r>
      <w:r w:rsidR="005C76C6" w:rsidRPr="00EC1DA4">
        <w:rPr>
          <w:b/>
          <w:bCs/>
          <w:color w:val="303030"/>
          <w:sz w:val="22"/>
          <w:szCs w:val="22"/>
          <w:shd w:val="clear" w:color="auto" w:fill="FFFFFF"/>
        </w:rPr>
        <w:t xml:space="preserve"> </w:t>
      </w:r>
      <w:r w:rsidR="005C76C6" w:rsidRPr="00EC1DA4">
        <w:rPr>
          <w:color w:val="303030"/>
          <w:sz w:val="22"/>
          <w:szCs w:val="22"/>
          <w:shd w:val="clear" w:color="auto" w:fill="FFFFFF"/>
        </w:rPr>
        <w:t>that two allotment holders have requested to join the allotment working group</w:t>
      </w:r>
      <w:r w:rsidR="005C76C6" w:rsidRPr="00EC1DA4">
        <w:rPr>
          <w:rStyle w:val="ng-star-inserted"/>
          <w:color w:val="303030"/>
          <w:sz w:val="22"/>
          <w:szCs w:val="22"/>
          <w:shd w:val="clear" w:color="auto" w:fill="FFFFFF"/>
        </w:rPr>
        <w:t xml:space="preserve">. The Chair confirmed that she will share the details of the two allotment </w:t>
      </w:r>
      <w:r w:rsidR="00EF7212" w:rsidRPr="00EC1DA4">
        <w:rPr>
          <w:rStyle w:val="ng-star-inserted"/>
          <w:color w:val="303030"/>
          <w:sz w:val="22"/>
          <w:szCs w:val="22"/>
          <w:shd w:val="clear" w:color="auto" w:fill="FFFFFF"/>
        </w:rPr>
        <w:t>holders.</w:t>
      </w:r>
    </w:p>
    <w:p w14:paraId="2212C7AC" w14:textId="12F72E9E" w:rsidR="003C3135" w:rsidRPr="00EC1DA4" w:rsidRDefault="003C3135" w:rsidP="003C3135">
      <w:pPr>
        <w:widowControl w:val="0"/>
        <w:spacing w:after="0" w:line="240" w:lineRule="auto"/>
        <w:rPr>
          <w:rFonts w:eastAsiaTheme="majorEastAsia" w:cstheme="majorBidi"/>
          <w:color w:val="000000" w:themeColor="text1"/>
          <w:sz w:val="22"/>
          <w:szCs w:val="22"/>
          <w:lang w:eastAsia="en-GB"/>
        </w:rPr>
      </w:pPr>
      <w:r w:rsidRPr="00EC1DA4">
        <w:rPr>
          <w:rFonts w:eastAsiaTheme="majorEastAsia" w:cstheme="majorBidi"/>
          <w:b/>
          <w:bCs/>
          <w:color w:val="000000" w:themeColor="text1"/>
          <w:sz w:val="22"/>
          <w:szCs w:val="22"/>
          <w:lang w:eastAsia="en-GB"/>
        </w:rPr>
        <w:t xml:space="preserve">26-27/51.3     </w:t>
      </w:r>
      <w:r w:rsidR="005C76C6" w:rsidRPr="00EC1DA4">
        <w:rPr>
          <w:rStyle w:val="ng-star-inserted"/>
          <w:color w:val="303030"/>
          <w:sz w:val="22"/>
          <w:szCs w:val="22"/>
          <w:shd w:val="clear" w:color="auto" w:fill="FFFFFF"/>
        </w:rPr>
        <w:t xml:space="preserve">It was </w:t>
      </w:r>
      <w:r w:rsidR="001513FF">
        <w:rPr>
          <w:b/>
          <w:bCs/>
          <w:color w:val="303030"/>
          <w:sz w:val="22"/>
          <w:szCs w:val="22"/>
          <w:shd w:val="clear" w:color="auto" w:fill="FFFFFF"/>
        </w:rPr>
        <w:t xml:space="preserve">NOTED </w:t>
      </w:r>
      <w:r w:rsidR="005C76C6" w:rsidRPr="00EC1DA4">
        <w:rPr>
          <w:color w:val="303030"/>
          <w:sz w:val="22"/>
          <w:szCs w:val="22"/>
          <w:shd w:val="clear" w:color="auto" w:fill="FFFFFF"/>
        </w:rPr>
        <w:t>that communication with Pegden Contracting is still ongoing</w:t>
      </w:r>
    </w:p>
    <w:p w14:paraId="4582E315" w14:textId="77777777" w:rsidR="003C3135" w:rsidRPr="00EC1DA4" w:rsidRDefault="003C3135" w:rsidP="003C3135">
      <w:pPr>
        <w:widowControl w:val="0"/>
        <w:spacing w:after="0" w:line="240" w:lineRule="auto"/>
        <w:rPr>
          <w:rFonts w:eastAsiaTheme="majorEastAsia" w:cstheme="majorBidi"/>
          <w:b/>
          <w:bCs/>
          <w:color w:val="000000"/>
          <w:sz w:val="22"/>
          <w:szCs w:val="22"/>
          <w:lang w:eastAsia="en-GB"/>
        </w:rPr>
      </w:pPr>
    </w:p>
    <w:p w14:paraId="494E6F0D" w14:textId="77777777" w:rsidR="003C3135" w:rsidRPr="00EC1DA4" w:rsidRDefault="003C3135" w:rsidP="003C3135">
      <w:pPr>
        <w:widowControl w:val="0"/>
        <w:spacing w:after="0" w:line="240" w:lineRule="auto"/>
        <w:rPr>
          <w:rFonts w:eastAsiaTheme="majorEastAsia" w:cstheme="majorBidi"/>
          <w:b/>
          <w:bCs/>
          <w:color w:val="000000" w:themeColor="text1"/>
          <w:sz w:val="22"/>
          <w:szCs w:val="22"/>
          <w:lang w:eastAsia="en-GB"/>
        </w:rPr>
      </w:pPr>
    </w:p>
    <w:p w14:paraId="61071811" w14:textId="77777777" w:rsidR="003C3135" w:rsidRPr="00EC1DA4" w:rsidRDefault="003C3135" w:rsidP="003C3135">
      <w:pPr>
        <w:widowControl w:val="0"/>
        <w:spacing w:after="0" w:line="240" w:lineRule="auto"/>
        <w:rPr>
          <w:rFonts w:eastAsiaTheme="majorEastAsia" w:cstheme="majorBidi"/>
          <w:b/>
          <w:bCs/>
          <w:color w:val="000000"/>
          <w:sz w:val="22"/>
          <w:szCs w:val="22"/>
          <w:u w:val="single"/>
          <w:lang w:eastAsia="en-GB"/>
        </w:rPr>
      </w:pPr>
      <w:r w:rsidRPr="00EC1DA4">
        <w:rPr>
          <w:rFonts w:eastAsiaTheme="majorEastAsia" w:cstheme="majorBidi"/>
          <w:b/>
          <w:bCs/>
          <w:color w:val="000000" w:themeColor="text1"/>
          <w:sz w:val="22"/>
          <w:szCs w:val="22"/>
          <w:lang w:eastAsia="en-GB"/>
        </w:rPr>
        <w:t>26-27/52</w:t>
      </w:r>
      <w:r w:rsidRPr="00EC1DA4">
        <w:rPr>
          <w:sz w:val="22"/>
          <w:szCs w:val="22"/>
        </w:rPr>
        <w:t xml:space="preserve">        </w:t>
      </w:r>
      <w:r w:rsidRPr="00EC1DA4">
        <w:rPr>
          <w:rFonts w:eastAsiaTheme="majorEastAsia" w:cstheme="majorBidi"/>
          <w:b/>
          <w:bCs/>
          <w:color w:val="000000" w:themeColor="text1"/>
          <w:sz w:val="22"/>
          <w:szCs w:val="22"/>
          <w:u w:val="single"/>
          <w:lang w:eastAsia="en-GB"/>
        </w:rPr>
        <w:t>Playground/Sports Field</w:t>
      </w:r>
    </w:p>
    <w:p w14:paraId="683335EA" w14:textId="2420757B" w:rsidR="003C3135" w:rsidRPr="00EC1DA4" w:rsidRDefault="003C3135" w:rsidP="003C3135">
      <w:pPr>
        <w:widowControl w:val="0"/>
        <w:spacing w:after="0" w:line="240" w:lineRule="auto"/>
        <w:rPr>
          <w:rFonts w:eastAsiaTheme="majorEastAsia" w:cstheme="majorBidi"/>
          <w:color w:val="000000" w:themeColor="text1"/>
          <w:sz w:val="22"/>
          <w:szCs w:val="22"/>
          <w:lang w:eastAsia="en-GB"/>
        </w:rPr>
      </w:pPr>
      <w:r w:rsidRPr="00EC1DA4">
        <w:rPr>
          <w:rFonts w:eastAsiaTheme="majorEastAsia" w:cstheme="majorBidi"/>
          <w:b/>
          <w:bCs/>
          <w:color w:val="000000" w:themeColor="text1"/>
          <w:sz w:val="22"/>
          <w:szCs w:val="22"/>
          <w:lang w:eastAsia="en-GB"/>
        </w:rPr>
        <w:t xml:space="preserve">26-27/52.1   </w:t>
      </w:r>
      <w:r w:rsidR="006338F7" w:rsidRPr="002B6842">
        <w:rPr>
          <w:rFonts w:eastAsiaTheme="majorEastAsia" w:cstheme="majorBidi"/>
          <w:color w:val="000000" w:themeColor="text1"/>
          <w:sz w:val="22"/>
          <w:szCs w:val="22"/>
          <w:lang w:eastAsia="en-GB"/>
        </w:rPr>
        <w:t>T</w:t>
      </w:r>
      <w:r w:rsidR="00DF2511" w:rsidRPr="00EC1DA4">
        <w:rPr>
          <w:rStyle w:val="ng-star-inserted"/>
          <w:color w:val="303030"/>
          <w:sz w:val="22"/>
          <w:szCs w:val="22"/>
          <w:shd w:val="clear" w:color="auto" w:fill="FFFFFF"/>
        </w:rPr>
        <w:t xml:space="preserve">he Council </w:t>
      </w:r>
      <w:r w:rsidR="00DF2511" w:rsidRPr="00EC1DA4">
        <w:rPr>
          <w:b/>
          <w:bCs/>
          <w:color w:val="303030"/>
          <w:sz w:val="22"/>
          <w:szCs w:val="22"/>
          <w:shd w:val="clear" w:color="auto" w:fill="FFFFFF"/>
        </w:rPr>
        <w:t xml:space="preserve">RESOLVED </w:t>
      </w:r>
      <w:r w:rsidR="00DF2511" w:rsidRPr="00EC1DA4">
        <w:rPr>
          <w:color w:val="303030"/>
          <w:sz w:val="22"/>
          <w:szCs w:val="22"/>
          <w:shd w:val="clear" w:color="auto" w:fill="FFFFFF"/>
        </w:rPr>
        <w:t>to ratify the appointment of Infinity Playgrounds</w:t>
      </w:r>
      <w:r w:rsidR="00DF2511" w:rsidRPr="00EC1DA4">
        <w:rPr>
          <w:b/>
          <w:bCs/>
          <w:color w:val="303030"/>
          <w:sz w:val="22"/>
          <w:szCs w:val="22"/>
          <w:shd w:val="clear" w:color="auto" w:fill="FFFFFF"/>
        </w:rPr>
        <w:t xml:space="preserve"> </w:t>
      </w:r>
      <w:r w:rsidR="00DF2511" w:rsidRPr="00EC1DA4">
        <w:rPr>
          <w:color w:val="303030"/>
          <w:sz w:val="22"/>
          <w:szCs w:val="22"/>
          <w:shd w:val="clear" w:color="auto" w:fill="FFFFFF"/>
        </w:rPr>
        <w:t>Limited</w:t>
      </w:r>
      <w:r w:rsidR="00DF2511" w:rsidRPr="00EC1DA4">
        <w:rPr>
          <w:rStyle w:val="ng-star-inserted"/>
          <w:color w:val="303030"/>
          <w:sz w:val="22"/>
          <w:szCs w:val="22"/>
          <w:shd w:val="clear" w:color="auto" w:fill="FFFFFF"/>
        </w:rPr>
        <w:t xml:space="preserve"> for playground inspections</w:t>
      </w:r>
    </w:p>
    <w:p w14:paraId="52958573" w14:textId="55348B30" w:rsidR="00B14AF5" w:rsidRPr="002A40E8" w:rsidRDefault="003C3135" w:rsidP="007B7BDA">
      <w:pPr>
        <w:pStyle w:val="NoSpacing"/>
        <w:rPr>
          <w:b/>
          <w:bCs/>
          <w:sz w:val="22"/>
          <w:szCs w:val="22"/>
          <w:lang w:eastAsia="en-GB"/>
        </w:rPr>
      </w:pPr>
      <w:r w:rsidRPr="004E0366">
        <w:rPr>
          <w:rFonts w:eastAsiaTheme="majorEastAsia" w:cstheme="majorBidi"/>
          <w:b/>
          <w:bCs/>
          <w:color w:val="000000" w:themeColor="text1"/>
          <w:sz w:val="22"/>
          <w:szCs w:val="22"/>
          <w:lang w:eastAsia="en-GB"/>
        </w:rPr>
        <w:t>26-27/52.2</w:t>
      </w:r>
      <w:r w:rsidRPr="00EC1DA4">
        <w:rPr>
          <w:rFonts w:eastAsiaTheme="majorEastAsia" w:cstheme="majorBidi"/>
          <w:color w:val="000000" w:themeColor="text1"/>
          <w:sz w:val="22"/>
          <w:szCs w:val="22"/>
          <w:lang w:eastAsia="en-GB"/>
        </w:rPr>
        <w:t xml:space="preserve">   </w:t>
      </w:r>
      <w:r w:rsidR="00AF5BCA" w:rsidRPr="00EC1DA4">
        <w:rPr>
          <w:sz w:val="22"/>
          <w:szCs w:val="22"/>
          <w:lang w:eastAsia="en-GB"/>
        </w:rPr>
        <w:t>The Council</w:t>
      </w:r>
      <w:r w:rsidR="00AF5BCA" w:rsidRPr="002B6842">
        <w:rPr>
          <w:b/>
          <w:bCs/>
          <w:sz w:val="22"/>
          <w:szCs w:val="22"/>
          <w:lang w:eastAsia="en-GB"/>
        </w:rPr>
        <w:t xml:space="preserve"> </w:t>
      </w:r>
      <w:r w:rsidR="002A40E8">
        <w:rPr>
          <w:b/>
          <w:bCs/>
          <w:sz w:val="22"/>
          <w:szCs w:val="22"/>
          <w:lang w:eastAsia="en-GB"/>
        </w:rPr>
        <w:t xml:space="preserve">RECEIVED </w:t>
      </w:r>
      <w:r w:rsidR="00AF5BCA" w:rsidRPr="00EC1DA4">
        <w:rPr>
          <w:sz w:val="22"/>
          <w:szCs w:val="22"/>
          <w:lang w:eastAsia="en-GB"/>
        </w:rPr>
        <w:t xml:space="preserve">an update on the acquisition of the 32ft x 10ft redundant steel unit. </w:t>
      </w:r>
      <w:r w:rsidR="00AF5BCA" w:rsidRPr="002A40E8">
        <w:rPr>
          <w:b/>
          <w:bCs/>
          <w:sz w:val="22"/>
          <w:szCs w:val="22"/>
          <w:lang w:eastAsia="en-GB"/>
        </w:rPr>
        <w:t>Key points noted:</w:t>
      </w:r>
    </w:p>
    <w:p w14:paraId="080604FA" w14:textId="6AF43805" w:rsidR="00AF5BCA" w:rsidRPr="00EC1DA4" w:rsidRDefault="00AF5BCA" w:rsidP="007B7BDA">
      <w:pPr>
        <w:pStyle w:val="NoSpacing"/>
        <w:rPr>
          <w:sz w:val="22"/>
          <w:szCs w:val="22"/>
          <w:lang w:eastAsia="en-GB"/>
        </w:rPr>
      </w:pPr>
      <w:r w:rsidRPr="00EC1DA4">
        <w:rPr>
          <w:sz w:val="22"/>
          <w:szCs w:val="22"/>
          <w:lang w:eastAsia="en-GB"/>
        </w:rPr>
        <w:t>The building is smaller than the original application; the planning officer is being consulted to confirm if a formal amendment is required.</w:t>
      </w:r>
      <w:r w:rsidR="00B14AF5" w:rsidRPr="00EC1DA4">
        <w:rPr>
          <w:sz w:val="22"/>
          <w:szCs w:val="22"/>
          <w:lang w:eastAsia="en-GB"/>
        </w:rPr>
        <w:t xml:space="preserve"> </w:t>
      </w:r>
      <w:r w:rsidRPr="00EC1DA4">
        <w:rPr>
          <w:sz w:val="22"/>
          <w:szCs w:val="22"/>
          <w:lang w:eastAsia="en-GB"/>
        </w:rPr>
        <w:t>The total budget is £7,400, comprised of £5,000 in ring-fenced funds (since 2007) and £2,400 from the former Youth Council.</w:t>
      </w:r>
      <w:r w:rsidR="00B14AF5" w:rsidRPr="00EC1DA4">
        <w:rPr>
          <w:sz w:val="22"/>
          <w:szCs w:val="22"/>
          <w:lang w:eastAsia="en-GB"/>
        </w:rPr>
        <w:t xml:space="preserve"> </w:t>
      </w:r>
      <w:r w:rsidRPr="00EC1DA4">
        <w:rPr>
          <w:sz w:val="22"/>
          <w:szCs w:val="22"/>
          <w:lang w:eastAsia="en-GB"/>
        </w:rPr>
        <w:t>The unit will be sited on existing pads within the next two months once the ground is hard.</w:t>
      </w:r>
    </w:p>
    <w:p w14:paraId="0FA847E0" w14:textId="69F9ABEE" w:rsidR="003C3135" w:rsidRPr="00EC1DA4" w:rsidRDefault="003C3135" w:rsidP="003C3135">
      <w:pPr>
        <w:widowControl w:val="0"/>
        <w:spacing w:after="0" w:line="240" w:lineRule="auto"/>
        <w:rPr>
          <w:rFonts w:eastAsiaTheme="majorEastAsia" w:cstheme="majorBidi"/>
          <w:color w:val="000000" w:themeColor="text1"/>
          <w:sz w:val="22"/>
          <w:szCs w:val="22"/>
          <w:lang w:eastAsia="en-GB"/>
        </w:rPr>
      </w:pPr>
    </w:p>
    <w:p w14:paraId="113BF125" w14:textId="77777777" w:rsidR="00D17457" w:rsidRPr="00EC1DA4" w:rsidRDefault="003C3135" w:rsidP="00D17457">
      <w:pPr>
        <w:widowControl w:val="0"/>
        <w:spacing w:after="0" w:line="240" w:lineRule="auto"/>
        <w:rPr>
          <w:rFonts w:eastAsiaTheme="majorEastAsia" w:cstheme="majorBidi"/>
          <w:color w:val="000000" w:themeColor="text1"/>
          <w:sz w:val="22"/>
          <w:szCs w:val="22"/>
          <w:lang w:eastAsia="en-GB"/>
        </w:rPr>
      </w:pPr>
      <w:r w:rsidRPr="00EC1DA4">
        <w:rPr>
          <w:rFonts w:eastAsiaTheme="majorEastAsia" w:cstheme="majorBidi"/>
          <w:b/>
          <w:bCs/>
          <w:color w:val="000000" w:themeColor="text1"/>
          <w:sz w:val="22"/>
          <w:szCs w:val="22"/>
          <w:lang w:eastAsia="en-GB"/>
        </w:rPr>
        <w:t>26-27/52.3   T</w:t>
      </w:r>
      <w:r w:rsidR="008E6D0C" w:rsidRPr="00EC1DA4">
        <w:rPr>
          <w:rFonts w:eastAsiaTheme="majorEastAsia" w:cstheme="majorBidi"/>
          <w:b/>
          <w:bCs/>
          <w:color w:val="000000" w:themeColor="text1"/>
          <w:sz w:val="22"/>
          <w:szCs w:val="22"/>
          <w:lang w:eastAsia="en-GB"/>
        </w:rPr>
        <w:t xml:space="preserve">he council </w:t>
      </w:r>
      <w:r w:rsidRPr="00EC1DA4">
        <w:rPr>
          <w:rFonts w:eastAsiaTheme="majorEastAsia" w:cstheme="majorBidi"/>
          <w:b/>
          <w:bCs/>
          <w:color w:val="000000" w:themeColor="text1"/>
          <w:sz w:val="22"/>
          <w:szCs w:val="22"/>
          <w:lang w:eastAsia="en-GB"/>
        </w:rPr>
        <w:t>receive</w:t>
      </w:r>
      <w:r w:rsidR="008E6D0C" w:rsidRPr="00EC1DA4">
        <w:rPr>
          <w:rFonts w:eastAsiaTheme="majorEastAsia" w:cstheme="majorBidi"/>
          <w:b/>
          <w:bCs/>
          <w:color w:val="000000" w:themeColor="text1"/>
          <w:sz w:val="22"/>
          <w:szCs w:val="22"/>
          <w:lang w:eastAsia="en-GB"/>
        </w:rPr>
        <w:t>d</w:t>
      </w:r>
      <w:r w:rsidRPr="00EC1DA4">
        <w:rPr>
          <w:rFonts w:eastAsiaTheme="majorEastAsia" w:cstheme="majorBidi"/>
          <w:b/>
          <w:bCs/>
          <w:color w:val="000000" w:themeColor="text1"/>
          <w:sz w:val="22"/>
          <w:szCs w:val="22"/>
          <w:lang w:eastAsia="en-GB"/>
        </w:rPr>
        <w:t xml:space="preserve"> and </w:t>
      </w:r>
      <w:r w:rsidRPr="002B6842">
        <w:rPr>
          <w:rFonts w:eastAsiaTheme="majorEastAsia" w:cstheme="majorBidi"/>
          <w:b/>
          <w:bCs/>
          <w:color w:val="000000" w:themeColor="text1"/>
          <w:sz w:val="22"/>
          <w:szCs w:val="22"/>
          <w:lang w:eastAsia="en-GB"/>
        </w:rPr>
        <w:t>discuss</w:t>
      </w:r>
      <w:r w:rsidR="008E6D0C" w:rsidRPr="002B6842">
        <w:rPr>
          <w:rFonts w:eastAsiaTheme="majorEastAsia" w:cstheme="majorBidi"/>
          <w:b/>
          <w:bCs/>
          <w:color w:val="000000" w:themeColor="text1"/>
          <w:sz w:val="22"/>
          <w:szCs w:val="22"/>
          <w:lang w:eastAsia="en-GB"/>
        </w:rPr>
        <w:t>ed</w:t>
      </w:r>
      <w:r w:rsidRPr="002B6842">
        <w:rPr>
          <w:rFonts w:eastAsiaTheme="majorEastAsia" w:cstheme="majorBidi"/>
          <w:b/>
          <w:bCs/>
          <w:color w:val="000000" w:themeColor="text1"/>
          <w:sz w:val="22"/>
          <w:szCs w:val="22"/>
          <w:lang w:eastAsia="en-GB"/>
        </w:rPr>
        <w:t xml:space="preserve"> concerns from Cllr Carine regarding the unit.</w:t>
      </w:r>
    </w:p>
    <w:p w14:paraId="3D1052E8" w14:textId="77777777" w:rsidR="00D17457" w:rsidRPr="00EC1DA4" w:rsidRDefault="00D17457" w:rsidP="00D17457">
      <w:pPr>
        <w:widowControl w:val="0"/>
        <w:spacing w:after="0" w:line="240" w:lineRule="auto"/>
        <w:rPr>
          <w:rFonts w:eastAsiaTheme="majorEastAsia" w:cstheme="majorBidi"/>
          <w:color w:val="000000" w:themeColor="text1"/>
          <w:sz w:val="22"/>
          <w:szCs w:val="22"/>
          <w:lang w:eastAsia="en-GB"/>
        </w:rPr>
      </w:pPr>
    </w:p>
    <w:p w14:paraId="3C7F1311" w14:textId="439EC5A0" w:rsidR="00FF3E54" w:rsidRPr="00F24A1F" w:rsidRDefault="009575D1" w:rsidP="00D17457">
      <w:pPr>
        <w:pStyle w:val="ListParagraph"/>
        <w:widowControl w:val="0"/>
        <w:numPr>
          <w:ilvl w:val="0"/>
          <w:numId w:val="28"/>
        </w:numPr>
        <w:spacing w:after="0" w:line="240" w:lineRule="auto"/>
        <w:rPr>
          <w:rStyle w:val="ng-star-inserted"/>
          <w:rFonts w:eastAsiaTheme="majorEastAsia" w:cstheme="majorBidi"/>
          <w:b/>
          <w:bCs/>
          <w:color w:val="000000" w:themeColor="text1"/>
          <w:sz w:val="22"/>
          <w:szCs w:val="22"/>
          <w:lang w:eastAsia="en-GB"/>
        </w:rPr>
      </w:pPr>
      <w:r w:rsidRPr="00F24A1F">
        <w:rPr>
          <w:b/>
          <w:bCs/>
          <w:color w:val="303030"/>
          <w:sz w:val="22"/>
          <w:szCs w:val="22"/>
          <w:shd w:val="clear" w:color="auto" w:fill="FFFFFF"/>
        </w:rPr>
        <w:t xml:space="preserve">The council </w:t>
      </w:r>
      <w:r w:rsidR="00E23C86" w:rsidRPr="00F24A1F">
        <w:rPr>
          <w:rStyle w:val="ng-star-inserted"/>
          <w:b/>
          <w:bCs/>
          <w:color w:val="303030"/>
          <w:sz w:val="22"/>
          <w:szCs w:val="22"/>
          <w:shd w:val="clear" w:color="auto" w:fill="FFFFFF"/>
        </w:rPr>
        <w:t xml:space="preserve">were told the unit had to be bought "within a week". this initial urgency </w:t>
      </w:r>
      <w:r w:rsidR="00C740DA" w:rsidRPr="00F24A1F">
        <w:rPr>
          <w:rStyle w:val="ng-star-inserted"/>
          <w:b/>
          <w:bCs/>
          <w:color w:val="303030"/>
          <w:sz w:val="22"/>
          <w:szCs w:val="22"/>
          <w:shd w:val="clear" w:color="auto" w:fill="FFFFFF"/>
        </w:rPr>
        <w:t xml:space="preserve">is </w:t>
      </w:r>
      <w:r w:rsidR="00E23C86" w:rsidRPr="00F24A1F">
        <w:rPr>
          <w:b/>
          <w:bCs/>
          <w:color w:val="303030"/>
          <w:sz w:val="22"/>
          <w:szCs w:val="22"/>
          <w:shd w:val="clear" w:color="auto" w:fill="FFFFFF"/>
        </w:rPr>
        <w:t>"misleading and untrue"</w:t>
      </w:r>
      <w:r w:rsidR="00E23C86" w:rsidRPr="00F24A1F">
        <w:rPr>
          <w:rStyle w:val="ng-star-inserted"/>
          <w:b/>
          <w:bCs/>
          <w:color w:val="303030"/>
          <w:sz w:val="22"/>
          <w:szCs w:val="22"/>
          <w:shd w:val="clear" w:color="auto" w:fill="FFFFFF"/>
        </w:rPr>
        <w:t xml:space="preserve"> because the unit remain</w:t>
      </w:r>
      <w:r w:rsidR="00C740DA" w:rsidRPr="00F24A1F">
        <w:rPr>
          <w:rStyle w:val="ng-star-inserted"/>
          <w:b/>
          <w:bCs/>
          <w:color w:val="303030"/>
          <w:sz w:val="22"/>
          <w:szCs w:val="22"/>
          <w:shd w:val="clear" w:color="auto" w:fill="FFFFFF"/>
        </w:rPr>
        <w:t>s</w:t>
      </w:r>
      <w:r w:rsidR="00E23C86" w:rsidRPr="00F24A1F">
        <w:rPr>
          <w:rStyle w:val="ng-star-inserted"/>
          <w:b/>
          <w:bCs/>
          <w:color w:val="303030"/>
          <w:sz w:val="22"/>
          <w:szCs w:val="22"/>
          <w:shd w:val="clear" w:color="auto" w:fill="FFFFFF"/>
        </w:rPr>
        <w:t xml:space="preserve"> unpurchased</w:t>
      </w:r>
      <w:r w:rsidR="006843FE" w:rsidRPr="00F24A1F">
        <w:rPr>
          <w:rStyle w:val="ng-star-inserted"/>
          <w:b/>
          <w:bCs/>
          <w:color w:val="303030"/>
          <w:sz w:val="22"/>
          <w:szCs w:val="22"/>
          <w:shd w:val="clear" w:color="auto" w:fill="FFFFFF"/>
        </w:rPr>
        <w:t xml:space="preserve">. </w:t>
      </w:r>
    </w:p>
    <w:p w14:paraId="49024F47" w14:textId="77777777" w:rsidR="00AA4AAA" w:rsidRPr="00E972DB" w:rsidRDefault="00AA4AAA" w:rsidP="00AA4AAA">
      <w:pPr>
        <w:pStyle w:val="paragraph"/>
        <w:numPr>
          <w:ilvl w:val="0"/>
          <w:numId w:val="29"/>
        </w:numPr>
        <w:shd w:val="clear" w:color="auto" w:fill="FFFFFF"/>
        <w:rPr>
          <w:rStyle w:val="ng-star-inserted"/>
          <w:rFonts w:asciiTheme="minorHAnsi" w:hAnsiTheme="minorHAnsi"/>
          <w:color w:val="303030"/>
          <w:sz w:val="22"/>
          <w:szCs w:val="22"/>
        </w:rPr>
      </w:pPr>
      <w:r w:rsidRPr="00E972DB">
        <w:rPr>
          <w:rStyle w:val="ng-star-inserted"/>
          <w:rFonts w:asciiTheme="minorHAnsi" w:hAnsiTheme="minorHAnsi"/>
          <w:color w:val="303030"/>
          <w:sz w:val="22"/>
          <w:szCs w:val="22"/>
        </w:rPr>
        <w:t>Cllr Dalley clarified that the unit was not required to be moved immediately; rather, it needed an urgent agreement and a "gentleman's handshake" to ensure the seller held it exclusively for Rowde Parish Council</w:t>
      </w:r>
    </w:p>
    <w:p w14:paraId="1A33E863" w14:textId="3A476F9A" w:rsidR="00AA4AAA" w:rsidRPr="00E972DB" w:rsidRDefault="00AA4AAA" w:rsidP="00AA4AAA">
      <w:pPr>
        <w:pStyle w:val="paragraph"/>
        <w:numPr>
          <w:ilvl w:val="0"/>
          <w:numId w:val="29"/>
        </w:numPr>
        <w:shd w:val="clear" w:color="auto" w:fill="FFFFFF"/>
        <w:rPr>
          <w:rStyle w:val="ng-star-inserted"/>
          <w:rFonts w:asciiTheme="minorHAnsi" w:hAnsiTheme="minorHAnsi"/>
          <w:color w:val="303030"/>
          <w:sz w:val="22"/>
          <w:szCs w:val="22"/>
        </w:rPr>
      </w:pPr>
      <w:r w:rsidRPr="00E972DB">
        <w:rPr>
          <w:rStyle w:val="ng-star-inserted"/>
          <w:rFonts w:asciiTheme="minorHAnsi" w:hAnsiTheme="minorHAnsi"/>
          <w:color w:val="303030"/>
          <w:sz w:val="22"/>
          <w:szCs w:val="22"/>
        </w:rPr>
        <w:t xml:space="preserve">The Chair initially understood there was a one-week deadline based on information received, but Cllr Dalley has since </w:t>
      </w:r>
      <w:r w:rsidRPr="00E972DB">
        <w:rPr>
          <w:rFonts w:asciiTheme="minorHAnsi" w:hAnsiTheme="minorHAnsi"/>
          <w:color w:val="303030"/>
          <w:sz w:val="22"/>
          <w:szCs w:val="22"/>
        </w:rPr>
        <w:t>totally and utterly refuted</w:t>
      </w:r>
      <w:r w:rsidRPr="00E972DB">
        <w:rPr>
          <w:rStyle w:val="ng-star-inserted"/>
          <w:rFonts w:asciiTheme="minorHAnsi" w:hAnsiTheme="minorHAnsi"/>
          <w:color w:val="303030"/>
          <w:sz w:val="22"/>
          <w:szCs w:val="22"/>
        </w:rPr>
        <w:t xml:space="preserve"> that a specific time frame was set.</w:t>
      </w:r>
    </w:p>
    <w:p w14:paraId="456ACA1D" w14:textId="4C809BDF" w:rsidR="00F717FE" w:rsidRPr="00E972DB" w:rsidRDefault="0010715A" w:rsidP="00AA4AAA">
      <w:pPr>
        <w:pStyle w:val="paragraph"/>
        <w:numPr>
          <w:ilvl w:val="0"/>
          <w:numId w:val="29"/>
        </w:numPr>
        <w:shd w:val="clear" w:color="auto" w:fill="FFFFFF"/>
        <w:rPr>
          <w:rStyle w:val="ng-star-inserted"/>
          <w:rFonts w:asciiTheme="minorHAnsi" w:hAnsiTheme="minorHAnsi"/>
          <w:color w:val="303030"/>
          <w:sz w:val="22"/>
          <w:szCs w:val="22"/>
        </w:rPr>
      </w:pPr>
      <w:r w:rsidRPr="00E972DB">
        <w:rPr>
          <w:rStyle w:val="ng-star-inserted"/>
          <w:rFonts w:asciiTheme="minorHAnsi" w:hAnsiTheme="minorHAnsi"/>
          <w:color w:val="303030"/>
          <w:sz w:val="22"/>
          <w:szCs w:val="22"/>
          <w:shd w:val="clear" w:color="auto" w:fill="FFFFFF"/>
        </w:rPr>
        <w:t xml:space="preserve">Cllr Rigby asked </w:t>
      </w:r>
      <w:r w:rsidR="00F717FE" w:rsidRPr="00E972DB">
        <w:rPr>
          <w:rStyle w:val="ng-star-inserted"/>
          <w:rFonts w:asciiTheme="minorHAnsi" w:hAnsiTheme="minorHAnsi"/>
          <w:color w:val="303030"/>
          <w:sz w:val="22"/>
          <w:szCs w:val="22"/>
          <w:shd w:val="clear" w:color="auto" w:fill="FFFFFF"/>
        </w:rPr>
        <w:t xml:space="preserve">whether there was a </w:t>
      </w:r>
      <w:r w:rsidR="00F717FE" w:rsidRPr="00E972DB">
        <w:rPr>
          <w:rFonts w:asciiTheme="minorHAnsi" w:hAnsiTheme="minorHAnsi"/>
          <w:color w:val="303030"/>
          <w:sz w:val="22"/>
          <w:szCs w:val="22"/>
          <w:shd w:val="clear" w:color="auto" w:fill="FFFFFF"/>
        </w:rPr>
        <w:t>written purchase agreement</w:t>
      </w:r>
      <w:r w:rsidR="00F717FE" w:rsidRPr="00E972DB">
        <w:rPr>
          <w:rStyle w:val="ng-star-inserted"/>
          <w:rFonts w:asciiTheme="minorHAnsi" w:hAnsiTheme="minorHAnsi"/>
          <w:color w:val="303030"/>
          <w:sz w:val="22"/>
          <w:szCs w:val="22"/>
          <w:shd w:val="clear" w:color="auto" w:fill="FFFFFF"/>
        </w:rPr>
        <w:t xml:space="preserve"> for the redundant steel unit to ensure the seller was formally holding it for the Council and it wouldn't be sold elsewhere</w:t>
      </w:r>
      <w:r w:rsidRPr="00E972DB">
        <w:rPr>
          <w:rStyle w:val="ng-star-inserted"/>
          <w:rFonts w:asciiTheme="minorHAnsi" w:hAnsiTheme="minorHAnsi"/>
          <w:color w:val="303030"/>
          <w:sz w:val="22"/>
          <w:szCs w:val="22"/>
          <w:shd w:val="clear" w:color="auto" w:fill="FFFFFF"/>
        </w:rPr>
        <w:t xml:space="preserve"> </w:t>
      </w:r>
      <w:r w:rsidR="00EF7212" w:rsidRPr="00E972DB">
        <w:rPr>
          <w:rStyle w:val="ng-star-inserted"/>
          <w:rFonts w:asciiTheme="minorHAnsi" w:hAnsiTheme="minorHAnsi"/>
          <w:color w:val="303030"/>
          <w:sz w:val="22"/>
          <w:szCs w:val="22"/>
          <w:shd w:val="clear" w:color="auto" w:fill="FFFFFF"/>
        </w:rPr>
        <w:t>the</w:t>
      </w:r>
      <w:r w:rsidR="00C229F0" w:rsidRPr="00E972DB">
        <w:rPr>
          <w:rStyle w:val="ng-star-inserted"/>
          <w:rFonts w:asciiTheme="minorHAnsi" w:hAnsiTheme="minorHAnsi"/>
          <w:color w:val="303030"/>
          <w:sz w:val="22"/>
          <w:szCs w:val="22"/>
          <w:shd w:val="clear" w:color="auto" w:fill="FFFFFF"/>
        </w:rPr>
        <w:t xml:space="preserve"> chair agreed to contact the current owner. </w:t>
      </w:r>
    </w:p>
    <w:p w14:paraId="126E9A12" w14:textId="47BAEF84" w:rsidR="00F87A94" w:rsidRPr="00E972DB" w:rsidRDefault="00C304DC" w:rsidP="00F87A94">
      <w:pPr>
        <w:pStyle w:val="paragraph"/>
        <w:numPr>
          <w:ilvl w:val="0"/>
          <w:numId w:val="28"/>
        </w:numPr>
        <w:shd w:val="clear" w:color="auto" w:fill="FFFFFF"/>
        <w:rPr>
          <w:rFonts w:asciiTheme="minorHAnsi" w:eastAsiaTheme="majorEastAsia" w:hAnsiTheme="minorHAnsi" w:cstheme="majorBidi"/>
          <w:b/>
          <w:bCs/>
          <w:color w:val="000000" w:themeColor="text1"/>
          <w:sz w:val="22"/>
          <w:szCs w:val="22"/>
        </w:rPr>
      </w:pPr>
      <w:r w:rsidRPr="00E972DB">
        <w:rPr>
          <w:rFonts w:asciiTheme="minorHAnsi" w:eastAsiaTheme="majorEastAsia" w:hAnsiTheme="minorHAnsi" w:cstheme="majorBidi"/>
          <w:b/>
          <w:bCs/>
          <w:color w:val="000000" w:themeColor="text1"/>
          <w:sz w:val="22"/>
          <w:szCs w:val="22"/>
        </w:rPr>
        <w:t xml:space="preserve">There are </w:t>
      </w:r>
      <w:r w:rsidR="00E972DB" w:rsidRPr="00E972DB">
        <w:rPr>
          <w:rFonts w:asciiTheme="minorHAnsi" w:eastAsiaTheme="majorEastAsia" w:hAnsiTheme="minorHAnsi" w:cstheme="majorBidi"/>
          <w:b/>
          <w:bCs/>
          <w:color w:val="000000" w:themeColor="text1"/>
          <w:sz w:val="22"/>
          <w:szCs w:val="22"/>
        </w:rPr>
        <w:t>no</w:t>
      </w:r>
      <w:r w:rsidRPr="00E972DB">
        <w:rPr>
          <w:rFonts w:asciiTheme="minorHAnsi" w:eastAsiaTheme="majorEastAsia" w:hAnsiTheme="minorHAnsi" w:cstheme="majorBidi"/>
          <w:b/>
          <w:bCs/>
          <w:color w:val="000000" w:themeColor="text1"/>
          <w:sz w:val="22"/>
          <w:szCs w:val="22"/>
        </w:rPr>
        <w:t xml:space="preserve"> plans to show how it will be </w:t>
      </w:r>
      <w:r w:rsidR="007E4460" w:rsidRPr="00E972DB">
        <w:rPr>
          <w:rFonts w:asciiTheme="minorHAnsi" w:eastAsiaTheme="majorEastAsia" w:hAnsiTheme="minorHAnsi" w:cstheme="majorBidi"/>
          <w:b/>
          <w:bCs/>
          <w:color w:val="000000" w:themeColor="text1"/>
          <w:sz w:val="22"/>
          <w:szCs w:val="22"/>
        </w:rPr>
        <w:t xml:space="preserve">converted without plans </w:t>
      </w:r>
      <w:r w:rsidR="009D185C" w:rsidRPr="00E972DB">
        <w:rPr>
          <w:rFonts w:asciiTheme="minorHAnsi" w:eastAsiaTheme="majorEastAsia" w:hAnsiTheme="minorHAnsi" w:cstheme="majorBidi"/>
          <w:b/>
          <w:bCs/>
          <w:color w:val="000000" w:themeColor="text1"/>
          <w:sz w:val="22"/>
          <w:szCs w:val="22"/>
        </w:rPr>
        <w:t>it isn’t possible to know what materials are needed</w:t>
      </w:r>
      <w:r w:rsidR="008D7796" w:rsidRPr="00E972DB">
        <w:rPr>
          <w:rFonts w:asciiTheme="minorHAnsi" w:eastAsiaTheme="majorEastAsia" w:hAnsiTheme="minorHAnsi" w:cstheme="majorBidi"/>
          <w:b/>
          <w:bCs/>
          <w:color w:val="000000" w:themeColor="text1"/>
          <w:sz w:val="22"/>
          <w:szCs w:val="22"/>
        </w:rPr>
        <w:t xml:space="preserve"> and what additional costs should be accounted for</w:t>
      </w:r>
      <w:r w:rsidR="009D185C" w:rsidRPr="00E972DB">
        <w:rPr>
          <w:rFonts w:asciiTheme="minorHAnsi" w:eastAsiaTheme="majorEastAsia" w:hAnsiTheme="minorHAnsi" w:cstheme="majorBidi"/>
          <w:b/>
          <w:bCs/>
          <w:color w:val="000000" w:themeColor="text1"/>
          <w:sz w:val="22"/>
          <w:szCs w:val="22"/>
        </w:rPr>
        <w:t>?</w:t>
      </w:r>
    </w:p>
    <w:p w14:paraId="1DA0C258" w14:textId="196D9761" w:rsidR="00A64539" w:rsidRPr="00E972DB" w:rsidRDefault="00D24D73" w:rsidP="00F87A94">
      <w:pPr>
        <w:pStyle w:val="paragraph"/>
        <w:numPr>
          <w:ilvl w:val="0"/>
          <w:numId w:val="30"/>
        </w:numPr>
        <w:shd w:val="clear" w:color="auto" w:fill="FFFFFF"/>
        <w:rPr>
          <w:rStyle w:val="ng-star-inserted"/>
          <w:rFonts w:asciiTheme="minorHAnsi" w:eastAsiaTheme="majorEastAsia" w:hAnsiTheme="minorHAnsi" w:cstheme="majorBidi"/>
          <w:color w:val="000000" w:themeColor="text1"/>
          <w:sz w:val="22"/>
          <w:szCs w:val="22"/>
        </w:rPr>
      </w:pPr>
      <w:r w:rsidRPr="00EC1DA4">
        <w:rPr>
          <w:rStyle w:val="ng-star-inserted"/>
          <w:rFonts w:asciiTheme="minorHAnsi" w:hAnsiTheme="minorHAnsi"/>
          <w:color w:val="303030"/>
          <w:sz w:val="22"/>
          <w:szCs w:val="22"/>
          <w:shd w:val="clear" w:color="auto" w:fill="FFFFFF"/>
        </w:rPr>
        <w:t xml:space="preserve">While formal architectural conversion plans were not presented, Cllr Dalley asserted there is </w:t>
      </w:r>
      <w:r w:rsidRPr="00EC1DA4">
        <w:rPr>
          <w:rFonts w:asciiTheme="minorHAnsi" w:hAnsiTheme="minorHAnsi"/>
          <w:b/>
          <w:bCs/>
          <w:color w:val="303030"/>
          <w:sz w:val="22"/>
          <w:szCs w:val="22"/>
          <w:shd w:val="clear" w:color="auto" w:fill="FFFFFF"/>
        </w:rPr>
        <w:t>"</w:t>
      </w:r>
      <w:r w:rsidRPr="00E972DB">
        <w:rPr>
          <w:rFonts w:asciiTheme="minorHAnsi" w:hAnsiTheme="minorHAnsi"/>
          <w:color w:val="303030"/>
          <w:sz w:val="22"/>
          <w:szCs w:val="22"/>
          <w:shd w:val="clear" w:color="auto" w:fill="FFFFFF"/>
        </w:rPr>
        <w:t>ample" material</w:t>
      </w:r>
      <w:r w:rsidRPr="00E972DB">
        <w:rPr>
          <w:rStyle w:val="ng-star-inserted"/>
          <w:rFonts w:asciiTheme="minorHAnsi" w:hAnsiTheme="minorHAnsi"/>
          <w:color w:val="303030"/>
          <w:sz w:val="22"/>
          <w:szCs w:val="22"/>
          <w:shd w:val="clear" w:color="auto" w:fill="FFFFFF"/>
        </w:rPr>
        <w:t xml:space="preserve"> already inside the building</w:t>
      </w:r>
      <w:r w:rsidR="00F87A94" w:rsidRPr="00E972DB">
        <w:rPr>
          <w:rStyle w:val="ng-star-inserted"/>
          <w:rFonts w:asciiTheme="minorHAnsi" w:hAnsiTheme="minorHAnsi"/>
          <w:color w:val="303030"/>
          <w:sz w:val="22"/>
          <w:szCs w:val="22"/>
          <w:shd w:val="clear" w:color="auto" w:fill="FFFFFF"/>
        </w:rPr>
        <w:t xml:space="preserve"> </w:t>
      </w:r>
      <w:r w:rsidRPr="00E972DB">
        <w:rPr>
          <w:rStyle w:val="ng-star-inserted"/>
          <w:rFonts w:asciiTheme="minorHAnsi" w:hAnsiTheme="minorHAnsi"/>
          <w:color w:val="303030"/>
          <w:sz w:val="22"/>
          <w:szCs w:val="22"/>
          <w:shd w:val="clear" w:color="auto" w:fill="FFFFFF"/>
        </w:rPr>
        <w:t>such as timber and sheets of board from the existing five or six toilet cubicles</w:t>
      </w:r>
      <w:r w:rsidR="00F87A94" w:rsidRPr="00E972DB">
        <w:rPr>
          <w:rStyle w:val="ng-star-inserted"/>
          <w:rFonts w:asciiTheme="minorHAnsi" w:hAnsiTheme="minorHAnsi"/>
          <w:color w:val="303030"/>
          <w:sz w:val="22"/>
          <w:szCs w:val="22"/>
          <w:shd w:val="clear" w:color="auto" w:fill="FFFFFF"/>
        </w:rPr>
        <w:t xml:space="preserve"> </w:t>
      </w:r>
      <w:r w:rsidRPr="00E972DB">
        <w:rPr>
          <w:rStyle w:val="ng-star-inserted"/>
          <w:rFonts w:asciiTheme="minorHAnsi" w:hAnsiTheme="minorHAnsi"/>
          <w:color w:val="303030"/>
          <w:sz w:val="22"/>
          <w:szCs w:val="22"/>
          <w:shd w:val="clear" w:color="auto" w:fill="FFFFFF"/>
        </w:rPr>
        <w:t xml:space="preserve">to divide the space and create </w:t>
      </w:r>
      <w:r w:rsidR="00EF7212" w:rsidRPr="00E972DB">
        <w:rPr>
          <w:rStyle w:val="ng-star-inserted"/>
          <w:rFonts w:asciiTheme="minorHAnsi" w:hAnsiTheme="minorHAnsi"/>
          <w:color w:val="303030"/>
          <w:sz w:val="22"/>
          <w:szCs w:val="22"/>
          <w:shd w:val="clear" w:color="auto" w:fill="FFFFFF"/>
        </w:rPr>
        <w:t>showers.</w:t>
      </w:r>
    </w:p>
    <w:p w14:paraId="4E7BF439" w14:textId="7ABB214E" w:rsidR="00A63ABC" w:rsidRPr="00EC1DA4" w:rsidRDefault="00A63ABC" w:rsidP="00A63ABC">
      <w:pPr>
        <w:pStyle w:val="ListParagraph"/>
        <w:widowControl w:val="0"/>
        <w:numPr>
          <w:ilvl w:val="0"/>
          <w:numId w:val="30"/>
        </w:numPr>
        <w:spacing w:after="0" w:line="240" w:lineRule="auto"/>
        <w:rPr>
          <w:rStyle w:val="ng-star-inserted"/>
          <w:rFonts w:eastAsiaTheme="majorEastAsia" w:cstheme="majorBidi"/>
          <w:color w:val="000000" w:themeColor="text1"/>
          <w:sz w:val="22"/>
          <w:szCs w:val="22"/>
          <w:lang w:eastAsia="en-GB"/>
        </w:rPr>
      </w:pPr>
      <w:r w:rsidRPr="00E972DB">
        <w:rPr>
          <w:rStyle w:val="ng-star-inserted"/>
          <w:color w:val="303030"/>
          <w:sz w:val="22"/>
          <w:szCs w:val="22"/>
          <w:shd w:val="clear" w:color="auto" w:fill="FFFFFF"/>
        </w:rPr>
        <w:t xml:space="preserve">Cllr Dalley believes the existing </w:t>
      </w:r>
      <w:r w:rsidRPr="00E972DB">
        <w:rPr>
          <w:color w:val="303030"/>
          <w:sz w:val="22"/>
          <w:szCs w:val="22"/>
          <w:shd w:val="clear" w:color="auto" w:fill="FFFFFF"/>
        </w:rPr>
        <w:t>£7,400 budget</w:t>
      </w:r>
      <w:r w:rsidRPr="00E972DB">
        <w:rPr>
          <w:rStyle w:val="ng-star-inserted"/>
          <w:color w:val="303030"/>
          <w:sz w:val="22"/>
          <w:szCs w:val="22"/>
          <w:shd w:val="clear" w:color="auto" w:fill="FFFFFF"/>
        </w:rPr>
        <w:t xml:space="preserve"> (comprised</w:t>
      </w:r>
      <w:r w:rsidRPr="00EC1DA4">
        <w:rPr>
          <w:rStyle w:val="ng-star-inserted"/>
          <w:color w:val="303030"/>
          <w:sz w:val="22"/>
          <w:szCs w:val="22"/>
          <w:shd w:val="clear" w:color="auto" w:fill="FFFFFF"/>
        </w:rPr>
        <w:t xml:space="preserve"> of £5,000 ring-fenced funds and £2,400 from the Youth Council) is sufficient to cover any materials not already found within the </w:t>
      </w:r>
      <w:r w:rsidR="00EF7212" w:rsidRPr="00EC1DA4">
        <w:rPr>
          <w:rStyle w:val="ng-star-inserted"/>
          <w:color w:val="303030"/>
          <w:sz w:val="22"/>
          <w:szCs w:val="22"/>
          <w:shd w:val="clear" w:color="auto" w:fill="FFFFFF"/>
        </w:rPr>
        <w:t>unit.</w:t>
      </w:r>
    </w:p>
    <w:p w14:paraId="4C1EC378" w14:textId="067D06FD" w:rsidR="00C229F0" w:rsidRPr="00EC1DA4" w:rsidRDefault="00C229F0" w:rsidP="00A63ABC">
      <w:pPr>
        <w:pStyle w:val="ListParagraph"/>
        <w:widowControl w:val="0"/>
        <w:numPr>
          <w:ilvl w:val="0"/>
          <w:numId w:val="30"/>
        </w:numPr>
        <w:spacing w:after="0" w:line="240" w:lineRule="auto"/>
        <w:rPr>
          <w:rStyle w:val="ng-star-inserted"/>
          <w:rFonts w:eastAsiaTheme="majorEastAsia" w:cstheme="majorBidi"/>
          <w:color w:val="000000" w:themeColor="text1"/>
          <w:sz w:val="22"/>
          <w:szCs w:val="22"/>
          <w:lang w:eastAsia="en-GB"/>
        </w:rPr>
      </w:pPr>
      <w:r w:rsidRPr="00EC1DA4">
        <w:rPr>
          <w:rStyle w:val="ng-star-inserted"/>
          <w:color w:val="303030"/>
          <w:sz w:val="22"/>
          <w:szCs w:val="22"/>
          <w:shd w:val="clear" w:color="auto" w:fill="FFFFFF"/>
        </w:rPr>
        <w:t xml:space="preserve">A request was </w:t>
      </w:r>
      <w:r w:rsidR="00EF7212" w:rsidRPr="00EC1DA4">
        <w:rPr>
          <w:rStyle w:val="ng-star-inserted"/>
          <w:color w:val="303030"/>
          <w:sz w:val="22"/>
          <w:szCs w:val="22"/>
          <w:shd w:val="clear" w:color="auto" w:fill="FFFFFF"/>
        </w:rPr>
        <w:t>made for</w:t>
      </w:r>
      <w:r w:rsidR="000F0487" w:rsidRPr="00EC1DA4">
        <w:rPr>
          <w:rStyle w:val="ng-star-inserted"/>
          <w:color w:val="303030"/>
          <w:sz w:val="22"/>
          <w:szCs w:val="22"/>
          <w:shd w:val="clear" w:color="auto" w:fill="FFFFFF"/>
        </w:rPr>
        <w:t xml:space="preserve"> a clarification</w:t>
      </w:r>
      <w:r w:rsidR="0094298B" w:rsidRPr="00EC1DA4">
        <w:rPr>
          <w:rStyle w:val="ng-star-inserted"/>
          <w:color w:val="303030"/>
          <w:sz w:val="22"/>
          <w:szCs w:val="22"/>
          <w:shd w:val="clear" w:color="auto" w:fill="FFFFFF"/>
        </w:rPr>
        <w:t xml:space="preserve"> on what </w:t>
      </w:r>
      <w:r w:rsidR="00EF7212" w:rsidRPr="00EC1DA4">
        <w:rPr>
          <w:rStyle w:val="ng-star-inserted"/>
          <w:color w:val="303030"/>
          <w:sz w:val="22"/>
          <w:szCs w:val="22"/>
          <w:shd w:val="clear" w:color="auto" w:fill="FFFFFF"/>
        </w:rPr>
        <w:t>would</w:t>
      </w:r>
      <w:r w:rsidR="0094298B" w:rsidRPr="00EC1DA4">
        <w:rPr>
          <w:rStyle w:val="ng-star-inserted"/>
          <w:color w:val="303030"/>
          <w:sz w:val="22"/>
          <w:szCs w:val="22"/>
          <w:shd w:val="clear" w:color="auto" w:fill="FFFFFF"/>
        </w:rPr>
        <w:t xml:space="preserve"> happen</w:t>
      </w:r>
      <w:r w:rsidR="000F0487" w:rsidRPr="00EC1DA4">
        <w:rPr>
          <w:rStyle w:val="ng-star-inserted"/>
          <w:color w:val="303030"/>
          <w:sz w:val="22"/>
          <w:szCs w:val="22"/>
          <w:shd w:val="clear" w:color="auto" w:fill="FFFFFF"/>
        </w:rPr>
        <w:t xml:space="preserve"> if the </w:t>
      </w:r>
      <w:r w:rsidR="00EF7212" w:rsidRPr="00EC1DA4">
        <w:rPr>
          <w:rStyle w:val="ng-star-inserted"/>
          <w:color w:val="303030"/>
          <w:sz w:val="22"/>
          <w:szCs w:val="22"/>
          <w:shd w:val="clear" w:color="auto" w:fill="FFFFFF"/>
        </w:rPr>
        <w:t>ring-fenced</w:t>
      </w:r>
      <w:r w:rsidR="0094298B" w:rsidRPr="00EC1DA4">
        <w:rPr>
          <w:rStyle w:val="ng-star-inserted"/>
          <w:color w:val="303030"/>
          <w:sz w:val="22"/>
          <w:szCs w:val="22"/>
          <w:shd w:val="clear" w:color="auto" w:fill="FFFFFF"/>
        </w:rPr>
        <w:t xml:space="preserve"> budget </w:t>
      </w:r>
      <w:r w:rsidR="005F60ED" w:rsidRPr="00EC1DA4">
        <w:rPr>
          <w:rStyle w:val="ng-star-inserted"/>
          <w:color w:val="303030"/>
          <w:sz w:val="22"/>
          <w:szCs w:val="22"/>
          <w:shd w:val="clear" w:color="auto" w:fill="FFFFFF"/>
        </w:rPr>
        <w:t>were</w:t>
      </w:r>
      <w:r w:rsidR="00F24F91" w:rsidRPr="00EC1DA4">
        <w:rPr>
          <w:rStyle w:val="ng-star-inserted"/>
          <w:color w:val="303030"/>
          <w:sz w:val="22"/>
          <w:szCs w:val="22"/>
          <w:shd w:val="clear" w:color="auto" w:fill="FFFFFF"/>
        </w:rPr>
        <w:t xml:space="preserve"> not enough. The RFO confirmed that £5000 is the budget and not a penny over. </w:t>
      </w:r>
    </w:p>
    <w:p w14:paraId="463C53E8" w14:textId="77777777" w:rsidR="00A63ABC" w:rsidRPr="00EC1DA4" w:rsidRDefault="00A63ABC" w:rsidP="00A63ABC">
      <w:pPr>
        <w:pStyle w:val="ListParagraph"/>
        <w:widowControl w:val="0"/>
        <w:spacing w:after="0" w:line="240" w:lineRule="auto"/>
        <w:ind w:left="1440"/>
        <w:rPr>
          <w:rFonts w:eastAsiaTheme="majorEastAsia" w:cstheme="majorBidi"/>
          <w:color w:val="000000" w:themeColor="text1"/>
          <w:sz w:val="22"/>
          <w:szCs w:val="22"/>
          <w:lang w:eastAsia="en-GB"/>
        </w:rPr>
      </w:pPr>
    </w:p>
    <w:p w14:paraId="6C2567AF" w14:textId="10639BF7" w:rsidR="00C507A5" w:rsidRPr="00E972DB" w:rsidRDefault="00CE6CEC" w:rsidP="00C507A5">
      <w:pPr>
        <w:pStyle w:val="ListParagraph"/>
        <w:widowControl w:val="0"/>
        <w:numPr>
          <w:ilvl w:val="0"/>
          <w:numId w:val="28"/>
        </w:numPr>
        <w:spacing w:after="0" w:line="240" w:lineRule="auto"/>
        <w:rPr>
          <w:rFonts w:eastAsiaTheme="majorEastAsia" w:cstheme="majorBidi"/>
          <w:b/>
          <w:bCs/>
          <w:color w:val="000000" w:themeColor="text1"/>
          <w:sz w:val="22"/>
          <w:szCs w:val="22"/>
          <w:lang w:eastAsia="en-GB"/>
        </w:rPr>
      </w:pPr>
      <w:r w:rsidRPr="00E972DB">
        <w:rPr>
          <w:rFonts w:eastAsiaTheme="majorEastAsia" w:cstheme="majorBidi"/>
          <w:b/>
          <w:bCs/>
          <w:color w:val="000000" w:themeColor="text1"/>
          <w:sz w:val="22"/>
          <w:szCs w:val="22"/>
          <w:lang w:eastAsia="en-GB"/>
        </w:rPr>
        <w:t xml:space="preserve">I would like some formal commitment </w:t>
      </w:r>
      <w:r w:rsidR="001D7BB0" w:rsidRPr="00E972DB">
        <w:rPr>
          <w:rFonts w:eastAsiaTheme="majorEastAsia" w:cstheme="majorBidi"/>
          <w:b/>
          <w:bCs/>
          <w:color w:val="000000" w:themeColor="text1"/>
          <w:sz w:val="22"/>
          <w:szCs w:val="22"/>
          <w:lang w:eastAsia="en-GB"/>
        </w:rPr>
        <w:t xml:space="preserve">from people that will carry out the work free of </w:t>
      </w:r>
      <w:r w:rsidR="005F60ED" w:rsidRPr="00E972DB">
        <w:rPr>
          <w:rFonts w:eastAsiaTheme="majorEastAsia" w:cstheme="majorBidi"/>
          <w:b/>
          <w:bCs/>
          <w:color w:val="000000" w:themeColor="text1"/>
          <w:sz w:val="22"/>
          <w:szCs w:val="22"/>
          <w:lang w:eastAsia="en-GB"/>
        </w:rPr>
        <w:t>charge.</w:t>
      </w:r>
    </w:p>
    <w:p w14:paraId="261D42F7" w14:textId="3C844554" w:rsidR="00A63ABC" w:rsidRPr="00EC1DA4" w:rsidRDefault="00BC23F7" w:rsidP="00726938">
      <w:pPr>
        <w:pStyle w:val="ListParagraph"/>
        <w:widowControl w:val="0"/>
        <w:numPr>
          <w:ilvl w:val="0"/>
          <w:numId w:val="35"/>
        </w:numPr>
        <w:spacing w:after="0" w:line="240" w:lineRule="auto"/>
        <w:rPr>
          <w:rFonts w:eastAsiaTheme="majorEastAsia" w:cstheme="majorBidi"/>
          <w:color w:val="000000" w:themeColor="text1"/>
          <w:sz w:val="22"/>
          <w:szCs w:val="22"/>
          <w:lang w:eastAsia="en-GB"/>
        </w:rPr>
      </w:pPr>
      <w:r w:rsidRPr="00EC1DA4">
        <w:rPr>
          <w:rStyle w:val="ng-star-inserted"/>
          <w:color w:val="303030"/>
          <w:sz w:val="22"/>
          <w:szCs w:val="22"/>
        </w:rPr>
        <w:t xml:space="preserve">In accordance with the </w:t>
      </w:r>
      <w:r w:rsidRPr="00E972DB">
        <w:rPr>
          <w:color w:val="303030"/>
          <w:sz w:val="22"/>
          <w:szCs w:val="22"/>
        </w:rPr>
        <w:t>Volunteer Policy</w:t>
      </w:r>
      <w:r w:rsidRPr="00E972DB">
        <w:rPr>
          <w:rStyle w:val="ng-star-inserted"/>
          <w:color w:val="303030"/>
          <w:sz w:val="22"/>
          <w:szCs w:val="22"/>
        </w:rPr>
        <w:t>,</w:t>
      </w:r>
      <w:r w:rsidRPr="00EC1DA4">
        <w:rPr>
          <w:rStyle w:val="ng-star-inserted"/>
          <w:color w:val="303030"/>
          <w:sz w:val="22"/>
          <w:szCs w:val="22"/>
        </w:rPr>
        <w:t xml:space="preserve"> the Council has resolved that a documented list of trade-qualified volunteers (plumbers, electricians) must be established.</w:t>
      </w:r>
      <w:r w:rsidR="00726938" w:rsidRPr="00EC1DA4">
        <w:rPr>
          <w:rStyle w:val="ng-star-inserted"/>
          <w:color w:val="303030"/>
          <w:sz w:val="22"/>
          <w:szCs w:val="22"/>
        </w:rPr>
        <w:t xml:space="preserve"> This list is required to ensure all work is signed off by competent individuals) to remain compliant and avoid future unexpected bills. Cllr Dalley has been asked to share the list of volunteers with the chair. </w:t>
      </w:r>
    </w:p>
    <w:p w14:paraId="156DE91A" w14:textId="3DEAEE03" w:rsidR="001D7BB0" w:rsidRPr="00E972DB" w:rsidRDefault="00155572" w:rsidP="00726938">
      <w:pPr>
        <w:pStyle w:val="ListParagraph"/>
        <w:widowControl w:val="0"/>
        <w:numPr>
          <w:ilvl w:val="0"/>
          <w:numId w:val="28"/>
        </w:numPr>
        <w:spacing w:after="0" w:line="240" w:lineRule="auto"/>
        <w:rPr>
          <w:rFonts w:eastAsiaTheme="majorEastAsia" w:cstheme="majorBidi"/>
          <w:color w:val="000000" w:themeColor="text1"/>
          <w:sz w:val="22"/>
          <w:szCs w:val="22"/>
          <w:lang w:eastAsia="en-GB"/>
        </w:rPr>
      </w:pPr>
      <w:r w:rsidRPr="00E972DB">
        <w:rPr>
          <w:rFonts w:eastAsiaTheme="majorEastAsia" w:cstheme="majorBidi"/>
          <w:b/>
          <w:bCs/>
          <w:color w:val="000000" w:themeColor="text1"/>
          <w:sz w:val="22"/>
          <w:szCs w:val="22"/>
          <w:lang w:eastAsia="en-GB"/>
        </w:rPr>
        <w:t>Where will the unit be placed</w:t>
      </w:r>
      <w:r w:rsidRPr="00EC1DA4">
        <w:rPr>
          <w:rFonts w:eastAsiaTheme="majorEastAsia" w:cstheme="majorBidi"/>
          <w:color w:val="000000" w:themeColor="text1"/>
          <w:sz w:val="22"/>
          <w:szCs w:val="22"/>
          <w:lang w:eastAsia="en-GB"/>
        </w:rPr>
        <w:t xml:space="preserve"> </w:t>
      </w:r>
      <w:r w:rsidRPr="00E972DB">
        <w:rPr>
          <w:rFonts w:eastAsiaTheme="majorEastAsia" w:cstheme="majorBidi"/>
          <w:color w:val="000000" w:themeColor="text1"/>
          <w:sz w:val="22"/>
          <w:szCs w:val="22"/>
          <w:lang w:eastAsia="en-GB"/>
        </w:rPr>
        <w:t xml:space="preserve">when it arrives </w:t>
      </w:r>
      <w:r w:rsidR="003559E8" w:rsidRPr="00E972DB">
        <w:rPr>
          <w:rFonts w:eastAsiaTheme="majorEastAsia" w:cstheme="majorBidi"/>
          <w:color w:val="000000" w:themeColor="text1"/>
          <w:sz w:val="22"/>
          <w:szCs w:val="22"/>
          <w:lang w:eastAsia="en-GB"/>
        </w:rPr>
        <w:t>gossip is stating it will be placed on the carpark.</w:t>
      </w:r>
    </w:p>
    <w:p w14:paraId="11592CA9" w14:textId="79568194" w:rsidR="00BC4E4B" w:rsidRPr="00E972DB" w:rsidRDefault="0039620A" w:rsidP="00BC4E4B">
      <w:pPr>
        <w:pStyle w:val="ListParagraph"/>
        <w:widowControl w:val="0"/>
        <w:numPr>
          <w:ilvl w:val="0"/>
          <w:numId w:val="35"/>
        </w:numPr>
        <w:spacing w:after="0" w:line="240" w:lineRule="auto"/>
        <w:rPr>
          <w:rFonts w:eastAsiaTheme="majorEastAsia" w:cstheme="majorBidi"/>
          <w:color w:val="000000" w:themeColor="text1"/>
          <w:sz w:val="22"/>
          <w:szCs w:val="22"/>
          <w:lang w:eastAsia="en-GB"/>
        </w:rPr>
      </w:pPr>
      <w:r w:rsidRPr="00E972DB">
        <w:rPr>
          <w:rStyle w:val="ng-star-inserted"/>
          <w:color w:val="303030"/>
          <w:sz w:val="22"/>
          <w:szCs w:val="22"/>
          <w:shd w:val="clear" w:color="auto" w:fill="FFFFFF"/>
        </w:rPr>
        <w:t xml:space="preserve">The unit will be delivered through the gate and placed </w:t>
      </w:r>
      <w:r w:rsidRPr="00E972DB">
        <w:rPr>
          <w:color w:val="303030"/>
          <w:sz w:val="22"/>
          <w:szCs w:val="22"/>
          <w:shd w:val="clear" w:color="auto" w:fill="FFFFFF"/>
        </w:rPr>
        <w:t>along the line of the tennis court</w:t>
      </w:r>
      <w:r w:rsidRPr="00E972DB">
        <w:rPr>
          <w:rStyle w:val="ng-star-inserted"/>
          <w:color w:val="303030"/>
          <w:sz w:val="22"/>
          <w:szCs w:val="22"/>
          <w:shd w:val="clear" w:color="auto" w:fill="FFFFFF"/>
        </w:rPr>
        <w:t xml:space="preserve"> </w:t>
      </w:r>
      <w:r w:rsidR="00E972DB" w:rsidRPr="00E972DB">
        <w:rPr>
          <w:rStyle w:val="ng-star-inserted"/>
          <w:color w:val="303030"/>
          <w:sz w:val="22"/>
          <w:szCs w:val="22"/>
          <w:shd w:val="clear" w:color="auto" w:fill="FFFFFF"/>
        </w:rPr>
        <w:t>onto concrete</w:t>
      </w:r>
      <w:r w:rsidRPr="00E972DB">
        <w:rPr>
          <w:rStyle w:val="ng-star-inserted"/>
          <w:color w:val="303030"/>
          <w:sz w:val="22"/>
          <w:szCs w:val="22"/>
          <w:shd w:val="clear" w:color="auto" w:fill="FFFFFF"/>
        </w:rPr>
        <w:t xml:space="preserve"> pads once the ground is sufficiently hard, </w:t>
      </w:r>
      <w:r w:rsidR="00C913D2" w:rsidRPr="00E972DB">
        <w:rPr>
          <w:rStyle w:val="ng-star-inserted"/>
          <w:color w:val="303030"/>
          <w:sz w:val="22"/>
          <w:szCs w:val="22"/>
          <w:shd w:val="clear" w:color="auto" w:fill="FFFFFF"/>
        </w:rPr>
        <w:t>within</w:t>
      </w:r>
      <w:r w:rsidRPr="00E972DB">
        <w:rPr>
          <w:rStyle w:val="ng-star-inserted"/>
          <w:color w:val="303030"/>
          <w:sz w:val="22"/>
          <w:szCs w:val="22"/>
          <w:shd w:val="clear" w:color="auto" w:fill="FFFFFF"/>
        </w:rPr>
        <w:t xml:space="preserve"> the next two </w:t>
      </w:r>
      <w:r w:rsidR="005F60ED" w:rsidRPr="00E972DB">
        <w:rPr>
          <w:rStyle w:val="ng-star-inserted"/>
          <w:color w:val="303030"/>
          <w:sz w:val="22"/>
          <w:szCs w:val="22"/>
          <w:shd w:val="clear" w:color="auto" w:fill="FFFFFF"/>
        </w:rPr>
        <w:t>months.</w:t>
      </w:r>
    </w:p>
    <w:p w14:paraId="0A218E82" w14:textId="32D4E79B" w:rsidR="003559E8" w:rsidRPr="00E972DB" w:rsidRDefault="00841460" w:rsidP="00726938">
      <w:pPr>
        <w:pStyle w:val="ListParagraph"/>
        <w:widowControl w:val="0"/>
        <w:numPr>
          <w:ilvl w:val="0"/>
          <w:numId w:val="28"/>
        </w:numPr>
        <w:spacing w:after="0" w:line="240" w:lineRule="auto"/>
        <w:rPr>
          <w:rFonts w:eastAsiaTheme="majorEastAsia" w:cstheme="majorBidi"/>
          <w:b/>
          <w:bCs/>
          <w:color w:val="000000" w:themeColor="text1"/>
          <w:sz w:val="22"/>
          <w:szCs w:val="22"/>
          <w:lang w:eastAsia="en-GB"/>
        </w:rPr>
      </w:pPr>
      <w:r w:rsidRPr="00E972DB">
        <w:rPr>
          <w:rFonts w:eastAsiaTheme="majorEastAsia" w:cstheme="majorBidi"/>
          <w:b/>
          <w:bCs/>
          <w:color w:val="000000" w:themeColor="text1"/>
          <w:sz w:val="22"/>
          <w:szCs w:val="22"/>
          <w:lang w:eastAsia="en-GB"/>
        </w:rPr>
        <w:t xml:space="preserve">Planning has yet to be </w:t>
      </w:r>
      <w:r w:rsidR="00154117" w:rsidRPr="00E972DB">
        <w:rPr>
          <w:rFonts w:eastAsiaTheme="majorEastAsia" w:cstheme="majorBidi"/>
          <w:b/>
          <w:bCs/>
          <w:color w:val="000000" w:themeColor="text1"/>
          <w:sz w:val="22"/>
          <w:szCs w:val="22"/>
          <w:lang w:eastAsia="en-GB"/>
        </w:rPr>
        <w:t xml:space="preserve">checked and </w:t>
      </w:r>
      <w:r w:rsidR="005F60ED" w:rsidRPr="00E972DB">
        <w:rPr>
          <w:rFonts w:eastAsiaTheme="majorEastAsia" w:cstheme="majorBidi"/>
          <w:b/>
          <w:bCs/>
          <w:color w:val="000000" w:themeColor="text1"/>
          <w:sz w:val="22"/>
          <w:szCs w:val="22"/>
          <w:lang w:eastAsia="en-GB"/>
        </w:rPr>
        <w:t>approved.</w:t>
      </w:r>
    </w:p>
    <w:p w14:paraId="76784CF5" w14:textId="6ACC3778" w:rsidR="00BB4DC3" w:rsidRPr="00EC1DA4" w:rsidRDefault="007951E3" w:rsidP="00BB4DC3">
      <w:pPr>
        <w:pStyle w:val="ListParagraph"/>
        <w:widowControl w:val="0"/>
        <w:numPr>
          <w:ilvl w:val="0"/>
          <w:numId w:val="35"/>
        </w:numPr>
        <w:spacing w:after="0" w:line="240" w:lineRule="auto"/>
        <w:rPr>
          <w:rStyle w:val="ng-star-inserted"/>
          <w:rFonts w:eastAsiaTheme="majorEastAsia" w:cstheme="majorBidi"/>
          <w:color w:val="000000" w:themeColor="text1"/>
          <w:sz w:val="22"/>
          <w:szCs w:val="22"/>
          <w:lang w:eastAsia="en-GB"/>
        </w:rPr>
      </w:pPr>
      <w:r w:rsidRPr="00EC1DA4">
        <w:rPr>
          <w:rStyle w:val="ng-star-inserted"/>
          <w:color w:val="303030"/>
          <w:sz w:val="22"/>
          <w:szCs w:val="22"/>
          <w:shd w:val="clear" w:color="auto" w:fill="FFFFFF"/>
        </w:rPr>
        <w:t xml:space="preserve">Planning permission was previously granted for a much larger building on the site. Because this new unit is significantly smaller (30 square metres), the Council is currently consulting the Planning Officer to confirm if a formal amendment is </w:t>
      </w:r>
      <w:r w:rsidR="005F60ED" w:rsidRPr="00EC1DA4">
        <w:rPr>
          <w:rStyle w:val="ng-star-inserted"/>
          <w:color w:val="303030"/>
          <w:sz w:val="22"/>
          <w:szCs w:val="22"/>
          <w:shd w:val="clear" w:color="auto" w:fill="FFFFFF"/>
        </w:rPr>
        <w:t>required.</w:t>
      </w:r>
    </w:p>
    <w:p w14:paraId="4FAFB07C" w14:textId="4EAD624D" w:rsidR="00093FD1" w:rsidRPr="00EC1DA4" w:rsidRDefault="00F203A3" w:rsidP="00BB4DC3">
      <w:pPr>
        <w:pStyle w:val="ListParagraph"/>
        <w:widowControl w:val="0"/>
        <w:numPr>
          <w:ilvl w:val="0"/>
          <w:numId w:val="35"/>
        </w:numPr>
        <w:spacing w:after="0" w:line="240" w:lineRule="auto"/>
        <w:rPr>
          <w:rFonts w:eastAsiaTheme="majorEastAsia" w:cstheme="majorBidi"/>
          <w:color w:val="000000" w:themeColor="text1"/>
          <w:sz w:val="22"/>
          <w:szCs w:val="22"/>
          <w:lang w:eastAsia="en-GB"/>
        </w:rPr>
      </w:pPr>
      <w:r w:rsidRPr="00EC1DA4">
        <w:rPr>
          <w:rStyle w:val="ng-star-inserted"/>
          <w:color w:val="303030"/>
          <w:sz w:val="22"/>
          <w:szCs w:val="22"/>
          <w:shd w:val="clear" w:color="auto" w:fill="FFFFFF"/>
        </w:rPr>
        <w:t xml:space="preserve"> The Council is also verifying if changing from the planned Klargester system to a septic tank would negatively impact the existing planning application, on the advice of a parishioner with experience he </w:t>
      </w:r>
      <w:r w:rsidR="005A0F41" w:rsidRPr="00EC1DA4">
        <w:rPr>
          <w:rStyle w:val="ng-star-inserted"/>
          <w:color w:val="303030"/>
          <w:sz w:val="22"/>
          <w:szCs w:val="22"/>
          <w:shd w:val="clear" w:color="auto" w:fill="FFFFFF"/>
        </w:rPr>
        <w:t xml:space="preserve">shared that a Klargester is </w:t>
      </w:r>
      <w:r w:rsidR="005F60ED" w:rsidRPr="00EC1DA4">
        <w:rPr>
          <w:rStyle w:val="ng-star-inserted"/>
          <w:color w:val="303030"/>
          <w:sz w:val="22"/>
          <w:szCs w:val="22"/>
          <w:shd w:val="clear" w:color="auto" w:fill="FFFFFF"/>
        </w:rPr>
        <w:t>more.</w:t>
      </w:r>
      <w:r w:rsidR="005A0F41" w:rsidRPr="00EC1DA4">
        <w:rPr>
          <w:rStyle w:val="ng-star-inserted"/>
          <w:color w:val="303030"/>
          <w:sz w:val="22"/>
          <w:szCs w:val="22"/>
          <w:shd w:val="clear" w:color="auto" w:fill="FFFFFF"/>
        </w:rPr>
        <w:t xml:space="preserve"> </w:t>
      </w:r>
    </w:p>
    <w:p w14:paraId="701E8BE2" w14:textId="723238A6" w:rsidR="00154117" w:rsidRPr="00E972DB" w:rsidRDefault="00154117" w:rsidP="00726938">
      <w:pPr>
        <w:pStyle w:val="ListParagraph"/>
        <w:widowControl w:val="0"/>
        <w:numPr>
          <w:ilvl w:val="0"/>
          <w:numId w:val="28"/>
        </w:numPr>
        <w:spacing w:after="0" w:line="240" w:lineRule="auto"/>
        <w:rPr>
          <w:rFonts w:eastAsiaTheme="majorEastAsia" w:cstheme="majorBidi"/>
          <w:b/>
          <w:bCs/>
          <w:color w:val="000000" w:themeColor="text1"/>
          <w:sz w:val="22"/>
          <w:szCs w:val="22"/>
          <w:lang w:eastAsia="en-GB"/>
        </w:rPr>
      </w:pPr>
      <w:r w:rsidRPr="00E972DB">
        <w:rPr>
          <w:rFonts w:eastAsiaTheme="majorEastAsia" w:cstheme="majorBidi"/>
          <w:b/>
          <w:bCs/>
          <w:color w:val="000000" w:themeColor="text1"/>
          <w:sz w:val="22"/>
          <w:szCs w:val="22"/>
          <w:lang w:eastAsia="en-GB"/>
        </w:rPr>
        <w:t xml:space="preserve">Similar units can be found </w:t>
      </w:r>
      <w:r w:rsidR="007D46C8" w:rsidRPr="00E972DB">
        <w:rPr>
          <w:rFonts w:eastAsiaTheme="majorEastAsia" w:cstheme="majorBidi"/>
          <w:b/>
          <w:bCs/>
          <w:color w:val="000000" w:themeColor="text1"/>
          <w:sz w:val="22"/>
          <w:szCs w:val="22"/>
          <w:lang w:eastAsia="en-GB"/>
        </w:rPr>
        <w:t xml:space="preserve">on the internet cheaper. </w:t>
      </w:r>
    </w:p>
    <w:p w14:paraId="7FB1C9FC" w14:textId="43F7E07A" w:rsidR="0023345A" w:rsidRPr="00E972DB" w:rsidRDefault="009F130F" w:rsidP="0023345A">
      <w:pPr>
        <w:pStyle w:val="ListParagraph"/>
        <w:widowControl w:val="0"/>
        <w:numPr>
          <w:ilvl w:val="0"/>
          <w:numId w:val="36"/>
        </w:numPr>
        <w:spacing w:after="0" w:line="240" w:lineRule="auto"/>
        <w:rPr>
          <w:rFonts w:eastAsiaTheme="majorEastAsia" w:cstheme="majorBidi"/>
          <w:color w:val="000000" w:themeColor="text1"/>
          <w:sz w:val="22"/>
          <w:szCs w:val="22"/>
          <w:lang w:eastAsia="en-GB"/>
        </w:rPr>
      </w:pPr>
      <w:r w:rsidRPr="00E972DB">
        <w:rPr>
          <w:rStyle w:val="ng-star-inserted"/>
          <w:color w:val="303030"/>
          <w:sz w:val="22"/>
          <w:szCs w:val="22"/>
          <w:shd w:val="clear" w:color="auto" w:fill="FFFFFF"/>
        </w:rPr>
        <w:t xml:space="preserve">While Cllr Carine noted seeing similar units online for </w:t>
      </w:r>
      <w:r w:rsidRPr="00E972DB">
        <w:rPr>
          <w:color w:val="303030"/>
          <w:sz w:val="22"/>
          <w:szCs w:val="22"/>
          <w:shd w:val="clear" w:color="auto" w:fill="FFFFFF"/>
        </w:rPr>
        <w:t>£300–£600</w:t>
      </w:r>
      <w:r w:rsidRPr="00E972DB">
        <w:rPr>
          <w:rStyle w:val="ng-star-inserted"/>
          <w:color w:val="303030"/>
          <w:sz w:val="22"/>
          <w:szCs w:val="22"/>
          <w:shd w:val="clear" w:color="auto" w:fill="FFFFFF"/>
        </w:rPr>
        <w:t xml:space="preserve"> the Chair’s research into identical specifications found retail prices between </w:t>
      </w:r>
      <w:r w:rsidRPr="00E972DB">
        <w:rPr>
          <w:color w:val="303030"/>
          <w:sz w:val="22"/>
          <w:szCs w:val="22"/>
          <w:shd w:val="clear" w:color="auto" w:fill="FFFFFF"/>
        </w:rPr>
        <w:t xml:space="preserve">£4,500 and £5,995 plus </w:t>
      </w:r>
      <w:r w:rsidR="005F60ED" w:rsidRPr="00E972DB">
        <w:rPr>
          <w:color w:val="303030"/>
          <w:sz w:val="22"/>
          <w:szCs w:val="22"/>
          <w:shd w:val="clear" w:color="auto" w:fill="FFFFFF"/>
        </w:rPr>
        <w:t>VAT.</w:t>
      </w:r>
    </w:p>
    <w:p w14:paraId="0AAD12DE" w14:textId="6641E733" w:rsidR="006B4136" w:rsidRPr="00E972DB" w:rsidRDefault="005B03DC" w:rsidP="00726938">
      <w:pPr>
        <w:pStyle w:val="ListParagraph"/>
        <w:widowControl w:val="0"/>
        <w:numPr>
          <w:ilvl w:val="0"/>
          <w:numId w:val="28"/>
        </w:numPr>
        <w:spacing w:after="0" w:line="240" w:lineRule="auto"/>
        <w:rPr>
          <w:rFonts w:eastAsiaTheme="majorEastAsia" w:cstheme="majorBidi"/>
          <w:b/>
          <w:bCs/>
          <w:color w:val="000000" w:themeColor="text1"/>
          <w:sz w:val="22"/>
          <w:szCs w:val="22"/>
          <w:lang w:eastAsia="en-GB"/>
        </w:rPr>
      </w:pPr>
      <w:r w:rsidRPr="00E972DB">
        <w:rPr>
          <w:rFonts w:eastAsiaTheme="majorEastAsia" w:cstheme="majorBidi"/>
          <w:b/>
          <w:bCs/>
          <w:color w:val="000000" w:themeColor="text1"/>
          <w:sz w:val="22"/>
          <w:szCs w:val="22"/>
          <w:lang w:eastAsia="en-GB"/>
        </w:rPr>
        <w:t xml:space="preserve">All members of the council should be included </w:t>
      </w:r>
      <w:r w:rsidR="001C1BE7" w:rsidRPr="00E972DB">
        <w:rPr>
          <w:rFonts w:eastAsiaTheme="majorEastAsia" w:cstheme="majorBidi"/>
          <w:b/>
          <w:bCs/>
          <w:color w:val="000000" w:themeColor="text1"/>
          <w:sz w:val="22"/>
          <w:szCs w:val="22"/>
          <w:lang w:eastAsia="en-GB"/>
        </w:rPr>
        <w:t xml:space="preserve">not just the sports field </w:t>
      </w:r>
      <w:r w:rsidR="00DF72DE" w:rsidRPr="00E972DB">
        <w:rPr>
          <w:rFonts w:eastAsiaTheme="majorEastAsia" w:cstheme="majorBidi"/>
          <w:b/>
          <w:bCs/>
          <w:color w:val="000000" w:themeColor="text1"/>
          <w:sz w:val="22"/>
          <w:szCs w:val="22"/>
          <w:lang w:eastAsia="en-GB"/>
        </w:rPr>
        <w:t xml:space="preserve">working group </w:t>
      </w:r>
      <w:r w:rsidRPr="00E972DB">
        <w:rPr>
          <w:rFonts w:eastAsiaTheme="majorEastAsia" w:cstheme="majorBidi"/>
          <w:b/>
          <w:bCs/>
          <w:color w:val="000000" w:themeColor="text1"/>
          <w:sz w:val="22"/>
          <w:szCs w:val="22"/>
          <w:lang w:eastAsia="en-GB"/>
        </w:rPr>
        <w:t xml:space="preserve">in </w:t>
      </w:r>
      <w:r w:rsidR="00C01E6C" w:rsidRPr="00E972DB">
        <w:rPr>
          <w:rFonts w:eastAsiaTheme="majorEastAsia" w:cstheme="majorBidi"/>
          <w:b/>
          <w:bCs/>
          <w:color w:val="000000" w:themeColor="text1"/>
          <w:sz w:val="22"/>
          <w:szCs w:val="22"/>
          <w:lang w:eastAsia="en-GB"/>
        </w:rPr>
        <w:t>all email communication</w:t>
      </w:r>
      <w:r w:rsidR="00DF72DE" w:rsidRPr="00E972DB">
        <w:rPr>
          <w:rFonts w:eastAsiaTheme="majorEastAsia" w:cstheme="majorBidi"/>
          <w:b/>
          <w:bCs/>
          <w:color w:val="000000" w:themeColor="text1"/>
          <w:sz w:val="22"/>
          <w:szCs w:val="22"/>
          <w:lang w:eastAsia="en-GB"/>
        </w:rPr>
        <w:t xml:space="preserve">, communication via </w:t>
      </w:r>
      <w:r w:rsidR="00DF59E0" w:rsidRPr="00E972DB">
        <w:rPr>
          <w:rFonts w:eastAsiaTheme="majorEastAsia" w:cstheme="majorBidi"/>
          <w:b/>
          <w:bCs/>
          <w:color w:val="000000" w:themeColor="text1"/>
          <w:sz w:val="22"/>
          <w:szCs w:val="22"/>
          <w:lang w:eastAsia="en-GB"/>
        </w:rPr>
        <w:t>WhatsApp</w:t>
      </w:r>
      <w:r w:rsidR="00DF72DE" w:rsidRPr="00E972DB">
        <w:rPr>
          <w:rFonts w:eastAsiaTheme="majorEastAsia" w:cstheme="majorBidi"/>
          <w:b/>
          <w:bCs/>
          <w:color w:val="000000" w:themeColor="text1"/>
          <w:sz w:val="22"/>
          <w:szCs w:val="22"/>
          <w:lang w:eastAsia="en-GB"/>
        </w:rPr>
        <w:t xml:space="preserve"> </w:t>
      </w:r>
      <w:r w:rsidR="006B4136" w:rsidRPr="00E972DB">
        <w:rPr>
          <w:rFonts w:eastAsiaTheme="majorEastAsia" w:cstheme="majorBidi"/>
          <w:b/>
          <w:bCs/>
          <w:color w:val="000000" w:themeColor="text1"/>
          <w:sz w:val="22"/>
          <w:szCs w:val="22"/>
          <w:lang w:eastAsia="en-GB"/>
        </w:rPr>
        <w:t xml:space="preserve">is increasing after agreeing it should not be used. </w:t>
      </w:r>
    </w:p>
    <w:p w14:paraId="2FA32E8A" w14:textId="1352E767" w:rsidR="00CA5E20" w:rsidRPr="00EC1DA4" w:rsidRDefault="00F60BF6" w:rsidP="00CA5E20">
      <w:pPr>
        <w:pStyle w:val="ListParagraph"/>
        <w:widowControl w:val="0"/>
        <w:numPr>
          <w:ilvl w:val="0"/>
          <w:numId w:val="36"/>
        </w:numPr>
        <w:spacing w:after="0" w:line="240" w:lineRule="auto"/>
        <w:rPr>
          <w:rFonts w:eastAsiaTheme="majorEastAsia" w:cstheme="majorBidi"/>
          <w:color w:val="000000" w:themeColor="text1"/>
          <w:sz w:val="22"/>
          <w:szCs w:val="22"/>
          <w:lang w:eastAsia="en-GB"/>
        </w:rPr>
      </w:pPr>
      <w:r w:rsidRPr="00EC1DA4">
        <w:rPr>
          <w:rStyle w:val="ng-star-inserted"/>
          <w:color w:val="303030"/>
          <w:sz w:val="22"/>
          <w:szCs w:val="22"/>
          <w:shd w:val="clear" w:color="auto" w:fill="FFFFFF"/>
        </w:rPr>
        <w:t xml:space="preserve">While WhatsApp is considered acceptable for simple logistical updates (e.g., arranging a meeting to discuss assets), the Chair noted that group chats can become "malicious and out of hand," and therefore all formal business and committee discussions should remain on the </w:t>
      </w:r>
      <w:r w:rsidRPr="00E972DB">
        <w:rPr>
          <w:color w:val="303030"/>
          <w:sz w:val="22"/>
          <w:szCs w:val="22"/>
          <w:shd w:val="clear" w:color="auto" w:fill="FFFFFF"/>
        </w:rPr>
        <w:t xml:space="preserve">official Council email </w:t>
      </w:r>
      <w:r w:rsidR="008A0985" w:rsidRPr="00E972DB">
        <w:rPr>
          <w:color w:val="303030"/>
          <w:sz w:val="22"/>
          <w:szCs w:val="22"/>
          <w:shd w:val="clear" w:color="auto" w:fill="FFFFFF"/>
        </w:rPr>
        <w:t>system.</w:t>
      </w:r>
    </w:p>
    <w:p w14:paraId="34F88642" w14:textId="77777777" w:rsidR="007B03C5" w:rsidRPr="00D25DFF" w:rsidRDefault="007B03C5" w:rsidP="00726938">
      <w:pPr>
        <w:pStyle w:val="ListParagraph"/>
        <w:widowControl w:val="0"/>
        <w:numPr>
          <w:ilvl w:val="0"/>
          <w:numId w:val="28"/>
        </w:numPr>
        <w:spacing w:after="0" w:line="240" w:lineRule="auto"/>
        <w:rPr>
          <w:rFonts w:eastAsiaTheme="majorEastAsia" w:cstheme="majorBidi"/>
          <w:b/>
          <w:bCs/>
          <w:color w:val="000000" w:themeColor="text1"/>
          <w:sz w:val="22"/>
          <w:szCs w:val="22"/>
          <w:lang w:eastAsia="en-GB"/>
        </w:rPr>
      </w:pPr>
      <w:r w:rsidRPr="00D25DFF">
        <w:rPr>
          <w:rFonts w:eastAsiaTheme="majorEastAsia" w:cstheme="majorBidi"/>
          <w:b/>
          <w:bCs/>
          <w:color w:val="000000" w:themeColor="text1"/>
          <w:sz w:val="22"/>
          <w:szCs w:val="22"/>
          <w:lang w:eastAsia="en-GB"/>
        </w:rPr>
        <w:t xml:space="preserve">How is the water being bought to the unit. </w:t>
      </w:r>
    </w:p>
    <w:p w14:paraId="5C4F7722" w14:textId="5A765FF7" w:rsidR="00F60BF6" w:rsidRPr="00EC1DA4" w:rsidRDefault="00766E5B" w:rsidP="00766E5B">
      <w:pPr>
        <w:pStyle w:val="ListParagraph"/>
        <w:widowControl w:val="0"/>
        <w:numPr>
          <w:ilvl w:val="0"/>
          <w:numId w:val="36"/>
        </w:numPr>
        <w:spacing w:after="0" w:line="240" w:lineRule="auto"/>
        <w:rPr>
          <w:rFonts w:eastAsiaTheme="majorEastAsia" w:cstheme="majorBidi"/>
          <w:color w:val="000000" w:themeColor="text1"/>
          <w:sz w:val="22"/>
          <w:szCs w:val="22"/>
          <w:lang w:eastAsia="en-GB"/>
        </w:rPr>
      </w:pPr>
      <w:r w:rsidRPr="00EC1DA4">
        <w:rPr>
          <w:rStyle w:val="ng-star-inserted"/>
          <w:color w:val="303030"/>
          <w:sz w:val="22"/>
          <w:szCs w:val="22"/>
          <w:shd w:val="clear" w:color="auto" w:fill="FFFFFF"/>
        </w:rPr>
        <w:t xml:space="preserve">Cllr Dalley explained that a </w:t>
      </w:r>
      <w:r w:rsidRPr="00D25DFF">
        <w:rPr>
          <w:color w:val="303030"/>
          <w:sz w:val="22"/>
          <w:szCs w:val="22"/>
          <w:shd w:val="clear" w:color="auto" w:fill="FFFFFF"/>
        </w:rPr>
        <w:t>"tee off"</w:t>
      </w:r>
      <w:r w:rsidRPr="00EC1DA4">
        <w:rPr>
          <w:rStyle w:val="ng-star-inserted"/>
          <w:color w:val="303030"/>
          <w:sz w:val="22"/>
          <w:szCs w:val="22"/>
          <w:shd w:val="clear" w:color="auto" w:fill="FFFFFF"/>
        </w:rPr>
        <w:t xml:space="preserve"> for the water supply already exists at the back of the allotments, which was used for the old pavilion. It is currently bunged and simply needs to be reconnected to the new </w:t>
      </w:r>
      <w:r w:rsidR="008A0985" w:rsidRPr="00EC1DA4">
        <w:rPr>
          <w:rStyle w:val="ng-star-inserted"/>
          <w:color w:val="303030"/>
          <w:sz w:val="22"/>
          <w:szCs w:val="22"/>
          <w:shd w:val="clear" w:color="auto" w:fill="FFFFFF"/>
        </w:rPr>
        <w:t>unit.</w:t>
      </w:r>
    </w:p>
    <w:p w14:paraId="18340FA7" w14:textId="2601DF91" w:rsidR="007D46C8" w:rsidRPr="00D25DFF" w:rsidRDefault="00CC11A7" w:rsidP="00726938">
      <w:pPr>
        <w:pStyle w:val="ListParagraph"/>
        <w:widowControl w:val="0"/>
        <w:numPr>
          <w:ilvl w:val="0"/>
          <w:numId w:val="28"/>
        </w:numPr>
        <w:spacing w:after="0" w:line="240" w:lineRule="auto"/>
        <w:rPr>
          <w:rFonts w:eastAsiaTheme="majorEastAsia" w:cstheme="majorBidi"/>
          <w:b/>
          <w:bCs/>
          <w:color w:val="000000" w:themeColor="text1"/>
          <w:sz w:val="22"/>
          <w:szCs w:val="22"/>
          <w:lang w:eastAsia="en-GB"/>
        </w:rPr>
      </w:pPr>
      <w:r w:rsidRPr="00D25DFF">
        <w:rPr>
          <w:rFonts w:eastAsiaTheme="majorEastAsia" w:cstheme="majorBidi"/>
          <w:b/>
          <w:bCs/>
          <w:color w:val="000000" w:themeColor="text1"/>
          <w:sz w:val="22"/>
          <w:szCs w:val="22"/>
          <w:lang w:eastAsia="en-GB"/>
        </w:rPr>
        <w:t>Full costs should include solar panel</w:t>
      </w:r>
      <w:r w:rsidR="00A453E3" w:rsidRPr="00D25DFF">
        <w:rPr>
          <w:rFonts w:eastAsiaTheme="majorEastAsia" w:cstheme="majorBidi"/>
          <w:b/>
          <w:bCs/>
          <w:color w:val="000000" w:themeColor="text1"/>
          <w:sz w:val="22"/>
          <w:szCs w:val="22"/>
          <w:lang w:eastAsia="en-GB"/>
        </w:rPr>
        <w:t xml:space="preserve">. </w:t>
      </w:r>
    </w:p>
    <w:p w14:paraId="7944D10E" w14:textId="69AF3DBE" w:rsidR="00012391" w:rsidRPr="00EC1DA4" w:rsidRDefault="00680693" w:rsidP="00012391">
      <w:pPr>
        <w:pStyle w:val="ListParagraph"/>
        <w:widowControl w:val="0"/>
        <w:numPr>
          <w:ilvl w:val="0"/>
          <w:numId w:val="36"/>
        </w:numPr>
        <w:spacing w:after="0" w:line="240" w:lineRule="auto"/>
        <w:rPr>
          <w:rFonts w:eastAsiaTheme="majorEastAsia" w:cstheme="majorBidi"/>
          <w:color w:val="000000" w:themeColor="text1"/>
          <w:sz w:val="22"/>
          <w:szCs w:val="22"/>
          <w:lang w:eastAsia="en-GB"/>
        </w:rPr>
      </w:pPr>
      <w:r w:rsidRPr="00EC1DA4">
        <w:rPr>
          <w:rStyle w:val="ng-star-inserted"/>
          <w:color w:val="303030"/>
          <w:sz w:val="22"/>
          <w:szCs w:val="22"/>
          <w:shd w:val="clear" w:color="auto" w:fill="FFFFFF"/>
        </w:rPr>
        <w:t xml:space="preserve">Power will be provided via solar panels and batteries, with an estimated cost of </w:t>
      </w:r>
      <w:r w:rsidRPr="00D25DFF">
        <w:rPr>
          <w:color w:val="303030"/>
          <w:sz w:val="22"/>
          <w:szCs w:val="22"/>
          <w:shd w:val="clear" w:color="auto" w:fill="FFFFFF"/>
        </w:rPr>
        <w:t>£2,500–£3,500</w:t>
      </w:r>
      <w:r w:rsidRPr="00EC1DA4">
        <w:rPr>
          <w:rStyle w:val="ng-star-inserted"/>
          <w:color w:val="303030"/>
          <w:sz w:val="22"/>
          <w:szCs w:val="22"/>
          <w:shd w:val="clear" w:color="auto" w:fill="FFFFFF"/>
        </w:rPr>
        <w:t xml:space="preserve"> to be funded by the former Youth Council money. </w:t>
      </w:r>
      <w:r w:rsidR="00F22B57" w:rsidRPr="00EC1DA4">
        <w:rPr>
          <w:rStyle w:val="ng-star-inserted"/>
          <w:color w:val="303030"/>
          <w:sz w:val="22"/>
          <w:szCs w:val="22"/>
          <w:shd w:val="clear" w:color="auto" w:fill="FFFFFF"/>
        </w:rPr>
        <w:t>Cllr Greenwood</w:t>
      </w:r>
      <w:r w:rsidRPr="00EC1DA4">
        <w:rPr>
          <w:rStyle w:val="ng-star-inserted"/>
          <w:color w:val="303030"/>
          <w:sz w:val="22"/>
          <w:szCs w:val="22"/>
          <w:shd w:val="clear" w:color="auto" w:fill="FFFFFF"/>
        </w:rPr>
        <w:t xml:space="preserve"> is currently </w:t>
      </w:r>
      <w:r w:rsidR="00F22B57" w:rsidRPr="00EC1DA4">
        <w:rPr>
          <w:rStyle w:val="ng-star-inserted"/>
          <w:color w:val="303030"/>
          <w:sz w:val="22"/>
          <w:szCs w:val="22"/>
          <w:shd w:val="clear" w:color="auto" w:fill="FFFFFF"/>
        </w:rPr>
        <w:t xml:space="preserve">looking at solar panels, a concern was raised on </w:t>
      </w:r>
      <w:r w:rsidR="00D51471" w:rsidRPr="00EC1DA4">
        <w:rPr>
          <w:rStyle w:val="ng-star-inserted"/>
          <w:color w:val="303030"/>
          <w:sz w:val="22"/>
          <w:szCs w:val="22"/>
          <w:shd w:val="clear" w:color="auto" w:fill="FFFFFF"/>
        </w:rPr>
        <w:t xml:space="preserve">what the plan was for winter, Cllr Dalley stated the Parish council own a generator. </w:t>
      </w:r>
    </w:p>
    <w:p w14:paraId="5803E25C" w14:textId="77777777" w:rsidR="003C3135" w:rsidRPr="00EC1DA4" w:rsidRDefault="003C3135" w:rsidP="003C3135">
      <w:pPr>
        <w:widowControl w:val="0"/>
        <w:spacing w:after="0" w:line="240" w:lineRule="auto"/>
        <w:rPr>
          <w:rFonts w:eastAsiaTheme="majorEastAsia" w:cstheme="majorBidi"/>
          <w:color w:val="000000" w:themeColor="text1"/>
          <w:sz w:val="22"/>
          <w:szCs w:val="22"/>
          <w:lang w:eastAsia="en-GB"/>
        </w:rPr>
      </w:pPr>
    </w:p>
    <w:p w14:paraId="280FCAAD" w14:textId="77777777" w:rsidR="003C3135" w:rsidRPr="00EC1DA4" w:rsidRDefault="003C3135" w:rsidP="003C3135">
      <w:pPr>
        <w:widowControl w:val="0"/>
        <w:spacing w:after="0" w:line="240" w:lineRule="auto"/>
        <w:rPr>
          <w:rFonts w:eastAsiaTheme="majorEastAsia" w:cstheme="majorBidi"/>
          <w:color w:val="000000" w:themeColor="text1"/>
          <w:sz w:val="22"/>
          <w:szCs w:val="22"/>
          <w:lang w:eastAsia="en-GB"/>
        </w:rPr>
      </w:pPr>
      <w:r w:rsidRPr="00EC1DA4">
        <w:rPr>
          <w:rFonts w:eastAsiaTheme="majorEastAsia" w:cstheme="majorBidi"/>
          <w:b/>
          <w:bCs/>
          <w:color w:val="000000" w:themeColor="text1"/>
          <w:sz w:val="22"/>
          <w:szCs w:val="22"/>
          <w:lang w:eastAsia="en-GB"/>
        </w:rPr>
        <w:t xml:space="preserve">                 </w:t>
      </w:r>
    </w:p>
    <w:p w14:paraId="00DF0DDE" w14:textId="77777777" w:rsidR="003C3135" w:rsidRPr="00EC1DA4" w:rsidRDefault="003C3135" w:rsidP="003C3135">
      <w:pPr>
        <w:widowControl w:val="0"/>
        <w:spacing w:after="0" w:line="240" w:lineRule="auto"/>
        <w:rPr>
          <w:b/>
          <w:bCs/>
          <w:sz w:val="22"/>
          <w:szCs w:val="22"/>
          <w:u w:val="single"/>
        </w:rPr>
      </w:pPr>
      <w:r w:rsidRPr="00EC1DA4">
        <w:rPr>
          <w:rFonts w:eastAsiaTheme="majorEastAsia" w:cstheme="majorBidi"/>
          <w:b/>
          <w:bCs/>
          <w:color w:val="000000" w:themeColor="text1"/>
          <w:sz w:val="22"/>
          <w:szCs w:val="22"/>
          <w:lang w:eastAsia="en-GB"/>
        </w:rPr>
        <w:t>26-27/53</w:t>
      </w:r>
      <w:r w:rsidRPr="00EC1DA4">
        <w:rPr>
          <w:sz w:val="22"/>
          <w:szCs w:val="22"/>
        </w:rPr>
        <w:t xml:space="preserve">        </w:t>
      </w:r>
      <w:r w:rsidRPr="00EC1DA4">
        <w:rPr>
          <w:b/>
          <w:bCs/>
          <w:sz w:val="22"/>
          <w:szCs w:val="22"/>
          <w:u w:val="single"/>
        </w:rPr>
        <w:t>Village Appearance</w:t>
      </w:r>
    </w:p>
    <w:p w14:paraId="0823A7E9" w14:textId="1E58F2C4" w:rsidR="003C3135" w:rsidRPr="00EC1DA4" w:rsidRDefault="003C3135" w:rsidP="003C3135">
      <w:pPr>
        <w:widowControl w:val="0"/>
        <w:spacing w:after="0" w:line="240" w:lineRule="auto"/>
        <w:rPr>
          <w:sz w:val="22"/>
          <w:szCs w:val="22"/>
        </w:rPr>
      </w:pPr>
      <w:r w:rsidRPr="00EC1DA4">
        <w:rPr>
          <w:b/>
          <w:bCs/>
          <w:sz w:val="22"/>
          <w:szCs w:val="22"/>
        </w:rPr>
        <w:t xml:space="preserve">26-27/53.1   </w:t>
      </w:r>
      <w:r w:rsidR="00754A47" w:rsidRPr="00CB4A81">
        <w:rPr>
          <w:b/>
          <w:bCs/>
          <w:sz w:val="22"/>
          <w:szCs w:val="22"/>
        </w:rPr>
        <w:t>it was</w:t>
      </w:r>
      <w:r w:rsidR="00754A47" w:rsidRPr="00EC1DA4">
        <w:rPr>
          <w:b/>
          <w:bCs/>
          <w:sz w:val="22"/>
          <w:szCs w:val="22"/>
        </w:rPr>
        <w:t xml:space="preserve"> </w:t>
      </w:r>
      <w:r w:rsidR="002A40E8">
        <w:rPr>
          <w:b/>
          <w:bCs/>
          <w:sz w:val="22"/>
          <w:szCs w:val="22"/>
        </w:rPr>
        <w:t>NOTED</w:t>
      </w:r>
      <w:r w:rsidR="00754A47" w:rsidRPr="00EC1DA4">
        <w:rPr>
          <w:b/>
          <w:bCs/>
          <w:sz w:val="22"/>
          <w:szCs w:val="22"/>
        </w:rPr>
        <w:t xml:space="preserve"> </w:t>
      </w:r>
      <w:r w:rsidR="00754A47" w:rsidRPr="000D7531">
        <w:rPr>
          <w:sz w:val="22"/>
          <w:szCs w:val="22"/>
        </w:rPr>
        <w:t>that</w:t>
      </w:r>
      <w:r w:rsidR="00754A47" w:rsidRPr="00EC1DA4">
        <w:rPr>
          <w:b/>
          <w:bCs/>
          <w:sz w:val="22"/>
          <w:szCs w:val="22"/>
        </w:rPr>
        <w:t xml:space="preserve"> </w:t>
      </w:r>
      <w:r w:rsidRPr="00EC1DA4">
        <w:rPr>
          <w:sz w:val="22"/>
          <w:szCs w:val="22"/>
        </w:rPr>
        <w:t xml:space="preserve">an email complaint regarding the current state of the Village </w:t>
      </w:r>
      <w:r w:rsidR="002A30C8" w:rsidRPr="00EC1DA4">
        <w:rPr>
          <w:sz w:val="22"/>
          <w:szCs w:val="22"/>
        </w:rPr>
        <w:t xml:space="preserve">had been received </w:t>
      </w:r>
    </w:p>
    <w:p w14:paraId="5EAA69F2" w14:textId="25E3BC05" w:rsidR="003C3135" w:rsidRPr="00EC1DA4" w:rsidRDefault="003C3135" w:rsidP="003C3135">
      <w:pPr>
        <w:widowControl w:val="0"/>
        <w:spacing w:after="0" w:line="240" w:lineRule="auto"/>
        <w:rPr>
          <w:rFonts w:eastAsiaTheme="majorEastAsia" w:cstheme="majorBidi"/>
          <w:color w:val="000000"/>
          <w:sz w:val="22"/>
          <w:szCs w:val="22"/>
          <w:lang w:eastAsia="en-GB"/>
        </w:rPr>
      </w:pPr>
      <w:r w:rsidRPr="00EC1DA4">
        <w:rPr>
          <w:b/>
          <w:bCs/>
          <w:sz w:val="22"/>
          <w:szCs w:val="22"/>
        </w:rPr>
        <w:t xml:space="preserve">26-27/53.2   </w:t>
      </w:r>
      <w:r w:rsidR="002A30C8" w:rsidRPr="00CB4A81">
        <w:rPr>
          <w:b/>
          <w:bCs/>
          <w:sz w:val="22"/>
          <w:szCs w:val="22"/>
        </w:rPr>
        <w:t>it was</w:t>
      </w:r>
      <w:r w:rsidR="002A30C8" w:rsidRPr="00EC1DA4">
        <w:rPr>
          <w:b/>
          <w:bCs/>
          <w:sz w:val="22"/>
          <w:szCs w:val="22"/>
        </w:rPr>
        <w:t xml:space="preserve"> noted </w:t>
      </w:r>
      <w:r w:rsidR="002A30C8" w:rsidRPr="000D7531">
        <w:rPr>
          <w:sz w:val="22"/>
          <w:szCs w:val="22"/>
        </w:rPr>
        <w:t>that</w:t>
      </w:r>
      <w:r w:rsidR="002A30C8" w:rsidRPr="00EC1DA4">
        <w:rPr>
          <w:b/>
          <w:bCs/>
          <w:sz w:val="22"/>
          <w:szCs w:val="22"/>
        </w:rPr>
        <w:t xml:space="preserve"> </w:t>
      </w:r>
      <w:r w:rsidRPr="00EC1DA4">
        <w:rPr>
          <w:sz w:val="22"/>
          <w:szCs w:val="22"/>
        </w:rPr>
        <w:t xml:space="preserve">correspondence from a resident of Bunnies Lane regarding the verges outside her </w:t>
      </w:r>
      <w:r w:rsidR="00CB4A81" w:rsidRPr="00EC1DA4">
        <w:rPr>
          <w:rFonts w:eastAsiaTheme="majorEastAsia" w:cstheme="majorBidi"/>
          <w:color w:val="000000" w:themeColor="text1"/>
          <w:sz w:val="22"/>
          <w:szCs w:val="22"/>
          <w:lang w:eastAsia="en-GB"/>
        </w:rPr>
        <w:t>property</w:t>
      </w:r>
      <w:r w:rsidRPr="00EC1DA4">
        <w:rPr>
          <w:rFonts w:eastAsiaTheme="majorEastAsia" w:cstheme="majorBidi"/>
          <w:color w:val="000000" w:themeColor="text1"/>
          <w:sz w:val="22"/>
          <w:szCs w:val="22"/>
          <w:lang w:eastAsia="en-GB"/>
        </w:rPr>
        <w:t>.</w:t>
      </w:r>
    </w:p>
    <w:p w14:paraId="4AAF6465" w14:textId="3ADA0179" w:rsidR="003C3135" w:rsidRPr="00EC1DA4" w:rsidRDefault="003C3135" w:rsidP="003C3135">
      <w:pPr>
        <w:widowControl w:val="0"/>
        <w:spacing w:after="0" w:line="240" w:lineRule="auto"/>
        <w:rPr>
          <w:rFonts w:eastAsiaTheme="majorEastAsia" w:cstheme="majorBidi"/>
          <w:color w:val="000000" w:themeColor="text1"/>
          <w:sz w:val="22"/>
          <w:szCs w:val="22"/>
          <w:lang w:eastAsia="en-GB"/>
        </w:rPr>
      </w:pPr>
      <w:r w:rsidRPr="00EC1DA4">
        <w:rPr>
          <w:rFonts w:eastAsiaTheme="majorEastAsia" w:cstheme="majorBidi"/>
          <w:b/>
          <w:bCs/>
          <w:color w:val="000000" w:themeColor="text1"/>
          <w:sz w:val="22"/>
          <w:szCs w:val="22"/>
          <w:lang w:eastAsia="en-GB"/>
        </w:rPr>
        <w:t xml:space="preserve">26-27/54       </w:t>
      </w:r>
      <w:r w:rsidR="009E14E9" w:rsidRPr="00EC1DA4">
        <w:rPr>
          <w:rFonts w:eastAsiaTheme="majorEastAsia" w:cstheme="majorBidi"/>
          <w:b/>
          <w:bCs/>
          <w:color w:val="000000" w:themeColor="text1"/>
          <w:sz w:val="22"/>
          <w:szCs w:val="22"/>
          <w:lang w:eastAsia="en-GB"/>
        </w:rPr>
        <w:t xml:space="preserve">it was </w:t>
      </w:r>
      <w:r w:rsidR="002A40E8">
        <w:rPr>
          <w:rFonts w:eastAsiaTheme="majorEastAsia" w:cstheme="majorBidi"/>
          <w:b/>
          <w:bCs/>
          <w:color w:val="000000" w:themeColor="text1"/>
          <w:sz w:val="22"/>
          <w:szCs w:val="22"/>
          <w:lang w:eastAsia="en-GB"/>
        </w:rPr>
        <w:t xml:space="preserve">AGREED </w:t>
      </w:r>
      <w:r w:rsidR="009E14E9" w:rsidRPr="00CB4A81">
        <w:rPr>
          <w:rFonts w:eastAsiaTheme="majorEastAsia" w:cstheme="majorBidi"/>
          <w:color w:val="000000" w:themeColor="text1"/>
          <w:sz w:val="22"/>
          <w:szCs w:val="22"/>
          <w:lang w:eastAsia="en-GB"/>
        </w:rPr>
        <w:t xml:space="preserve">that </w:t>
      </w:r>
      <w:r w:rsidR="00D51471" w:rsidRPr="00CB4A81">
        <w:rPr>
          <w:rFonts w:eastAsiaTheme="majorEastAsia" w:cstheme="majorBidi"/>
          <w:color w:val="000000" w:themeColor="text1"/>
          <w:sz w:val="22"/>
          <w:szCs w:val="22"/>
          <w:lang w:eastAsia="en-GB"/>
        </w:rPr>
        <w:t xml:space="preserve">a list will be create </w:t>
      </w:r>
      <w:r w:rsidR="009E14E9" w:rsidRPr="00CB4A81">
        <w:rPr>
          <w:rFonts w:eastAsiaTheme="majorEastAsia" w:cstheme="majorBidi"/>
          <w:color w:val="000000" w:themeColor="text1"/>
          <w:sz w:val="22"/>
          <w:szCs w:val="22"/>
          <w:lang w:eastAsia="en-GB"/>
        </w:rPr>
        <w:t xml:space="preserve">on email </w:t>
      </w:r>
      <w:r w:rsidR="000D7531" w:rsidRPr="00CB4A81">
        <w:rPr>
          <w:rFonts w:eastAsiaTheme="majorEastAsia" w:cstheme="majorBidi"/>
          <w:color w:val="000000" w:themeColor="text1"/>
          <w:sz w:val="22"/>
          <w:szCs w:val="22"/>
          <w:lang w:eastAsia="en-GB"/>
        </w:rPr>
        <w:t>for the parish steward and highways.</w:t>
      </w:r>
    </w:p>
    <w:p w14:paraId="5A372C51" w14:textId="34239230" w:rsidR="003C3135" w:rsidRPr="00EC1DA4" w:rsidRDefault="003C3135" w:rsidP="003C3135">
      <w:pPr>
        <w:widowControl w:val="0"/>
        <w:spacing w:after="0" w:line="240" w:lineRule="auto"/>
        <w:rPr>
          <w:rFonts w:eastAsiaTheme="majorEastAsia" w:cstheme="majorBidi"/>
          <w:color w:val="000000" w:themeColor="text1"/>
          <w:sz w:val="22"/>
          <w:szCs w:val="22"/>
          <w:lang w:eastAsia="en-GB"/>
        </w:rPr>
      </w:pPr>
      <w:r w:rsidRPr="00EC1DA4">
        <w:rPr>
          <w:rFonts w:eastAsiaTheme="majorEastAsia" w:cstheme="majorBidi"/>
          <w:b/>
          <w:bCs/>
          <w:color w:val="000000" w:themeColor="text1"/>
          <w:sz w:val="22"/>
          <w:szCs w:val="22"/>
          <w:lang w:eastAsia="en-GB"/>
        </w:rPr>
        <w:t xml:space="preserve">26-27/55      </w:t>
      </w:r>
      <w:r w:rsidR="00BC5C45">
        <w:rPr>
          <w:rFonts w:eastAsiaTheme="majorEastAsia" w:cstheme="majorBidi"/>
          <w:b/>
          <w:bCs/>
          <w:color w:val="000000" w:themeColor="text1"/>
          <w:sz w:val="22"/>
          <w:szCs w:val="22"/>
          <w:lang w:eastAsia="en-GB"/>
        </w:rPr>
        <w:t xml:space="preserve">It was </w:t>
      </w:r>
      <w:r w:rsidR="002A40E8">
        <w:rPr>
          <w:rFonts w:eastAsiaTheme="majorEastAsia" w:cstheme="majorBidi"/>
          <w:b/>
          <w:bCs/>
          <w:color w:val="000000" w:themeColor="text1"/>
          <w:sz w:val="22"/>
          <w:szCs w:val="22"/>
          <w:lang w:eastAsia="en-GB"/>
        </w:rPr>
        <w:t>AGREED</w:t>
      </w:r>
      <w:r w:rsidR="00BC5C45">
        <w:rPr>
          <w:rFonts w:eastAsiaTheme="majorEastAsia" w:cstheme="majorBidi"/>
          <w:b/>
          <w:bCs/>
          <w:color w:val="000000" w:themeColor="text1"/>
          <w:sz w:val="22"/>
          <w:szCs w:val="22"/>
          <w:lang w:eastAsia="en-GB"/>
        </w:rPr>
        <w:t xml:space="preserve"> </w:t>
      </w:r>
      <w:r w:rsidRPr="00EC1DA4">
        <w:rPr>
          <w:rFonts w:eastAsiaTheme="majorEastAsia" w:cstheme="majorBidi"/>
          <w:color w:val="000000" w:themeColor="text1"/>
          <w:sz w:val="22"/>
          <w:szCs w:val="22"/>
          <w:lang w:eastAsia="en-GB"/>
        </w:rPr>
        <w:t>th</w:t>
      </w:r>
      <w:r w:rsidR="00D25DFF">
        <w:rPr>
          <w:rFonts w:eastAsiaTheme="majorEastAsia" w:cstheme="majorBidi"/>
          <w:color w:val="000000" w:themeColor="text1"/>
          <w:sz w:val="22"/>
          <w:szCs w:val="22"/>
          <w:lang w:eastAsia="en-GB"/>
        </w:rPr>
        <w:t>at</w:t>
      </w:r>
      <w:r w:rsidRPr="00EC1DA4">
        <w:rPr>
          <w:rFonts w:eastAsiaTheme="majorEastAsia" w:cstheme="majorBidi"/>
          <w:color w:val="000000" w:themeColor="text1"/>
          <w:sz w:val="22"/>
          <w:szCs w:val="22"/>
          <w:lang w:eastAsia="en-GB"/>
        </w:rPr>
        <w:t xml:space="preserve"> actions needed </w:t>
      </w:r>
      <w:r w:rsidR="00D25DFF">
        <w:rPr>
          <w:rFonts w:eastAsiaTheme="majorEastAsia" w:cstheme="majorBidi"/>
          <w:color w:val="000000" w:themeColor="text1"/>
          <w:sz w:val="22"/>
          <w:szCs w:val="22"/>
          <w:lang w:eastAsia="en-GB"/>
        </w:rPr>
        <w:t xml:space="preserve">to be made </w:t>
      </w:r>
      <w:r w:rsidRPr="00EC1DA4">
        <w:rPr>
          <w:rFonts w:eastAsiaTheme="majorEastAsia" w:cstheme="majorBidi"/>
          <w:color w:val="000000" w:themeColor="text1"/>
          <w:sz w:val="22"/>
          <w:szCs w:val="22"/>
          <w:lang w:eastAsia="en-GB"/>
        </w:rPr>
        <w:t xml:space="preserve">regarding the concerns of the footpath from </w:t>
      </w:r>
      <w:r w:rsidR="002A40E8" w:rsidRPr="00EC1DA4">
        <w:rPr>
          <w:rFonts w:eastAsiaTheme="majorEastAsia" w:cstheme="majorBidi"/>
          <w:color w:val="000000" w:themeColor="text1"/>
          <w:sz w:val="22"/>
          <w:szCs w:val="22"/>
          <w:lang w:eastAsia="en-GB"/>
        </w:rPr>
        <w:t>Rowde to</w:t>
      </w:r>
      <w:r w:rsidRPr="00EC1DA4">
        <w:rPr>
          <w:rFonts w:eastAsiaTheme="majorEastAsia" w:cstheme="majorBidi"/>
          <w:color w:val="000000" w:themeColor="text1"/>
          <w:sz w:val="22"/>
          <w:szCs w:val="22"/>
          <w:lang w:eastAsia="en-GB"/>
        </w:rPr>
        <w:t xml:space="preserve"> Devizes via the A342 </w:t>
      </w:r>
    </w:p>
    <w:p w14:paraId="11ABFC6A" w14:textId="77777777" w:rsidR="003C3135" w:rsidRPr="00EC1DA4" w:rsidRDefault="003C3135" w:rsidP="003C3135">
      <w:pPr>
        <w:widowControl w:val="0"/>
        <w:spacing w:after="0" w:line="240" w:lineRule="auto"/>
        <w:rPr>
          <w:rFonts w:eastAsiaTheme="majorEastAsia" w:cstheme="majorBidi"/>
          <w:color w:val="000000" w:themeColor="text1"/>
          <w:sz w:val="22"/>
          <w:szCs w:val="22"/>
          <w:lang w:eastAsia="en-GB"/>
        </w:rPr>
      </w:pPr>
      <w:r w:rsidRPr="00EC1DA4">
        <w:rPr>
          <w:rFonts w:eastAsiaTheme="majorEastAsia" w:cstheme="majorBidi"/>
          <w:color w:val="000000" w:themeColor="text1"/>
          <w:sz w:val="22"/>
          <w:szCs w:val="22"/>
          <w:lang w:eastAsia="en-GB"/>
        </w:rPr>
        <w:t xml:space="preserve">         </w:t>
      </w:r>
    </w:p>
    <w:p w14:paraId="122BD6AD" w14:textId="3D4C4074" w:rsidR="003C3135" w:rsidRPr="002A40E8" w:rsidRDefault="003C3135" w:rsidP="002A40E8">
      <w:pPr>
        <w:widowControl w:val="0"/>
        <w:spacing w:after="0" w:line="240" w:lineRule="auto"/>
        <w:jc w:val="center"/>
        <w:rPr>
          <w:rFonts w:eastAsiaTheme="majorEastAsia" w:cstheme="majorBidi"/>
          <w:color w:val="000000" w:themeColor="text1"/>
          <w:sz w:val="22"/>
          <w:szCs w:val="22"/>
          <w:lang w:eastAsia="en-GB"/>
        </w:rPr>
      </w:pPr>
      <w:r w:rsidRPr="00EC1DA4">
        <w:rPr>
          <w:rFonts w:eastAsiaTheme="majorEastAsia" w:cstheme="majorBidi"/>
          <w:b/>
          <w:bCs/>
          <w:color w:val="1D1D1D"/>
          <w:sz w:val="22"/>
          <w:szCs w:val="22"/>
          <w:u w:val="single"/>
          <w:lang w:eastAsia="en-GB"/>
        </w:rPr>
        <w:t>STAFFING</w:t>
      </w:r>
    </w:p>
    <w:p w14:paraId="36D76272" w14:textId="77777777" w:rsidR="003C3135" w:rsidRPr="00EC1DA4" w:rsidRDefault="003C3135" w:rsidP="003C3135">
      <w:pPr>
        <w:spacing w:after="0" w:line="240" w:lineRule="auto"/>
        <w:rPr>
          <w:rFonts w:eastAsiaTheme="majorEastAsia" w:cstheme="majorBidi"/>
          <w:color w:val="000000"/>
          <w:kern w:val="0"/>
          <w:sz w:val="22"/>
          <w:szCs w:val="22"/>
          <w:lang w:eastAsia="en-GB"/>
          <w14:ligatures w14:val="none"/>
        </w:rPr>
      </w:pPr>
    </w:p>
    <w:p w14:paraId="7FE880B5" w14:textId="77777777" w:rsidR="003C3135" w:rsidRPr="00EC1DA4" w:rsidRDefault="003C3135" w:rsidP="003C3135">
      <w:pPr>
        <w:widowControl w:val="0"/>
        <w:spacing w:after="0" w:line="240" w:lineRule="auto"/>
        <w:rPr>
          <w:rFonts w:eastAsiaTheme="majorEastAsia" w:cstheme="majorBidi"/>
          <w:b/>
          <w:bCs/>
          <w:color w:val="000000" w:themeColor="text1"/>
          <w:sz w:val="22"/>
          <w:szCs w:val="22"/>
          <w:lang w:eastAsia="en-GB"/>
        </w:rPr>
      </w:pPr>
      <w:r w:rsidRPr="00EC1DA4">
        <w:rPr>
          <w:rFonts w:eastAsiaTheme="majorEastAsia" w:cstheme="majorBidi"/>
          <w:b/>
          <w:bCs/>
          <w:color w:val="000000" w:themeColor="text1"/>
          <w:sz w:val="22"/>
          <w:szCs w:val="22"/>
          <w:lang w:eastAsia="en-GB"/>
        </w:rPr>
        <w:t>26-27/56</w:t>
      </w:r>
      <w:r w:rsidRPr="00EC1DA4">
        <w:rPr>
          <w:sz w:val="22"/>
          <w:szCs w:val="22"/>
        </w:rPr>
        <w:t xml:space="preserve">      </w:t>
      </w:r>
      <w:r w:rsidRPr="00EC1DA4">
        <w:rPr>
          <w:rFonts w:eastAsiaTheme="majorEastAsia" w:cstheme="majorBidi"/>
          <w:b/>
          <w:bCs/>
          <w:color w:val="000000" w:themeColor="text1"/>
          <w:sz w:val="22"/>
          <w:szCs w:val="22"/>
          <w:u w:val="single"/>
          <w:lang w:eastAsia="en-GB"/>
        </w:rPr>
        <w:t>Recruitment of Parish Clerk/Responsible Financial Officer</w:t>
      </w:r>
      <w:r w:rsidRPr="00EC1DA4">
        <w:rPr>
          <w:rFonts w:eastAsiaTheme="majorEastAsia" w:cstheme="majorBidi"/>
          <w:b/>
          <w:bCs/>
          <w:color w:val="000000" w:themeColor="text1"/>
          <w:sz w:val="22"/>
          <w:szCs w:val="22"/>
          <w:lang w:eastAsia="en-GB"/>
        </w:rPr>
        <w:t xml:space="preserve"> </w:t>
      </w:r>
    </w:p>
    <w:p w14:paraId="464E2677" w14:textId="434B62C3" w:rsidR="00B14330" w:rsidRPr="00EC1DA4" w:rsidRDefault="00B14330" w:rsidP="003C3135">
      <w:pPr>
        <w:widowControl w:val="0"/>
        <w:spacing w:after="0" w:line="240" w:lineRule="auto"/>
        <w:rPr>
          <w:rFonts w:eastAsiaTheme="majorEastAsia" w:cstheme="majorBidi"/>
          <w:color w:val="000000"/>
          <w:sz w:val="22"/>
          <w:szCs w:val="22"/>
          <w:lang w:eastAsia="en-GB"/>
        </w:rPr>
      </w:pPr>
      <w:r w:rsidRPr="00EC1DA4">
        <w:rPr>
          <w:rStyle w:val="ng-star-inserted"/>
          <w:color w:val="303030"/>
          <w:sz w:val="22"/>
          <w:szCs w:val="22"/>
          <w:shd w:val="clear" w:color="auto" w:fill="FFFFFF"/>
        </w:rPr>
        <w:t xml:space="preserve">The Council </w:t>
      </w:r>
      <w:r w:rsidRPr="00EC1DA4">
        <w:rPr>
          <w:color w:val="303030"/>
          <w:sz w:val="22"/>
          <w:szCs w:val="22"/>
          <w:shd w:val="clear" w:color="auto" w:fill="FFFFFF"/>
        </w:rPr>
        <w:t>noted the receipt of seven applications</w:t>
      </w:r>
      <w:r w:rsidRPr="00EC1DA4">
        <w:rPr>
          <w:rStyle w:val="ng-star-inserted"/>
          <w:color w:val="303030"/>
          <w:sz w:val="22"/>
          <w:szCs w:val="22"/>
          <w:shd w:val="clear" w:color="auto" w:fill="FFFFFF"/>
        </w:rPr>
        <w:t xml:space="preserve"> for the Parish Clerk/RFO vacancy following the </w:t>
      </w:r>
      <w:r w:rsidR="00F24A1F" w:rsidRPr="00EC1DA4">
        <w:rPr>
          <w:rStyle w:val="ng-star-inserted"/>
          <w:color w:val="303030"/>
          <w:sz w:val="22"/>
          <w:szCs w:val="22"/>
          <w:shd w:val="clear" w:color="auto" w:fill="FFFFFF"/>
        </w:rPr>
        <w:t>30th of</w:t>
      </w:r>
      <w:r w:rsidRPr="00EC1DA4">
        <w:rPr>
          <w:rStyle w:val="ng-star-inserted"/>
          <w:color w:val="303030"/>
          <w:sz w:val="22"/>
          <w:szCs w:val="22"/>
          <w:shd w:val="clear" w:color="auto" w:fill="FFFFFF"/>
        </w:rPr>
        <w:t xml:space="preserve"> June deadline. The HR and Staffing Committee confirmed a </w:t>
      </w:r>
      <w:r w:rsidRPr="00EC1DA4">
        <w:rPr>
          <w:color w:val="303030"/>
          <w:sz w:val="22"/>
          <w:szCs w:val="22"/>
          <w:shd w:val="clear" w:color="auto" w:fill="FFFFFF"/>
        </w:rPr>
        <w:t>CV sift is scheduled for 9th July</w:t>
      </w:r>
      <w:r w:rsidRPr="00EC1DA4">
        <w:rPr>
          <w:rStyle w:val="ng-star-inserted"/>
          <w:color w:val="303030"/>
          <w:sz w:val="22"/>
          <w:szCs w:val="22"/>
          <w:shd w:val="clear" w:color="auto" w:fill="FFFFFF"/>
        </w:rPr>
        <w:t xml:space="preserve"> to establish an interview shortlist. It was </w:t>
      </w:r>
      <w:r w:rsidRPr="00EC1DA4">
        <w:rPr>
          <w:b/>
          <w:bCs/>
          <w:color w:val="303030"/>
          <w:sz w:val="22"/>
          <w:szCs w:val="22"/>
          <w:shd w:val="clear" w:color="auto" w:fill="FFFFFF"/>
        </w:rPr>
        <w:t>RESOLVED</w:t>
      </w:r>
      <w:r w:rsidRPr="00EC1DA4">
        <w:rPr>
          <w:rStyle w:val="ng-star-inserted"/>
          <w:b/>
          <w:bCs/>
          <w:color w:val="303030"/>
          <w:sz w:val="22"/>
          <w:szCs w:val="22"/>
          <w:shd w:val="clear" w:color="auto" w:fill="FFFFFF"/>
        </w:rPr>
        <w:t xml:space="preserve"> </w:t>
      </w:r>
      <w:r w:rsidRPr="00EC1DA4">
        <w:rPr>
          <w:rStyle w:val="ng-star-inserted"/>
          <w:color w:val="303030"/>
          <w:sz w:val="22"/>
          <w:szCs w:val="22"/>
          <w:shd w:val="clear" w:color="auto" w:fill="FFFFFF"/>
        </w:rPr>
        <w:t xml:space="preserve">to hold </w:t>
      </w:r>
      <w:r w:rsidR="002C61E5" w:rsidRPr="00EC1DA4">
        <w:rPr>
          <w:rStyle w:val="ng-star-inserted"/>
          <w:color w:val="303030"/>
          <w:sz w:val="22"/>
          <w:szCs w:val="22"/>
          <w:shd w:val="clear" w:color="auto" w:fill="FFFFFF"/>
        </w:rPr>
        <w:t>a</w:t>
      </w:r>
      <w:r w:rsidR="002A40E8">
        <w:rPr>
          <w:rStyle w:val="ng-star-inserted"/>
          <w:color w:val="303030"/>
          <w:sz w:val="22"/>
          <w:szCs w:val="22"/>
          <w:shd w:val="clear" w:color="auto" w:fill="FFFFFF"/>
        </w:rPr>
        <w:t xml:space="preserve">n </w:t>
      </w:r>
      <w:r w:rsidR="008A0985">
        <w:rPr>
          <w:rStyle w:val="ng-star-inserted"/>
          <w:color w:val="303030"/>
          <w:sz w:val="22"/>
          <w:szCs w:val="22"/>
          <w:shd w:val="clear" w:color="auto" w:fill="FFFFFF"/>
        </w:rPr>
        <w:t>extraordinary</w:t>
      </w:r>
      <w:r w:rsidR="002A40E8">
        <w:rPr>
          <w:rStyle w:val="ng-star-inserted"/>
          <w:color w:val="303030"/>
          <w:sz w:val="22"/>
          <w:szCs w:val="22"/>
          <w:shd w:val="clear" w:color="auto" w:fill="FFFFFF"/>
        </w:rPr>
        <w:t xml:space="preserve"> </w:t>
      </w:r>
      <w:r w:rsidRPr="00EC1DA4">
        <w:rPr>
          <w:color w:val="303030"/>
          <w:sz w:val="22"/>
          <w:szCs w:val="22"/>
          <w:shd w:val="clear" w:color="auto" w:fill="FFFFFF"/>
        </w:rPr>
        <w:t>meeting on Wednesday, 12th August 2026, at 7:00 pm</w:t>
      </w:r>
      <w:r w:rsidRPr="00EC1DA4">
        <w:rPr>
          <w:rStyle w:val="ng-star-inserted"/>
          <w:color w:val="303030"/>
          <w:sz w:val="22"/>
          <w:szCs w:val="22"/>
          <w:shd w:val="clear" w:color="auto" w:fill="FFFFFF"/>
        </w:rPr>
        <w:t xml:space="preserve"> to formally consider the committee’s recommendation and finalise the </w:t>
      </w:r>
      <w:r w:rsidR="008A0985" w:rsidRPr="00EC1DA4">
        <w:rPr>
          <w:rStyle w:val="ng-star-inserted"/>
          <w:color w:val="303030"/>
          <w:sz w:val="22"/>
          <w:szCs w:val="22"/>
          <w:shd w:val="clear" w:color="auto" w:fill="FFFFFF"/>
        </w:rPr>
        <w:t>appointment.</w:t>
      </w:r>
    </w:p>
    <w:p w14:paraId="159EA308" w14:textId="3E666C91" w:rsidR="003C3135" w:rsidRPr="00EC1DA4" w:rsidRDefault="003C3135" w:rsidP="003C3135">
      <w:pPr>
        <w:widowControl w:val="0"/>
        <w:spacing w:line="256" w:lineRule="auto"/>
        <w:rPr>
          <w:rFonts w:eastAsiaTheme="majorEastAsia" w:cstheme="majorBidi"/>
          <w:color w:val="000000"/>
          <w:sz w:val="22"/>
          <w:szCs w:val="22"/>
          <w:lang w:eastAsia="en-GB"/>
        </w:rPr>
      </w:pPr>
      <w:r w:rsidRPr="00EC1DA4">
        <w:rPr>
          <w:rFonts w:eastAsiaTheme="majorEastAsia" w:cstheme="majorBidi"/>
          <w:b/>
          <w:bCs/>
          <w:color w:val="000000" w:themeColor="text1"/>
          <w:sz w:val="22"/>
          <w:szCs w:val="22"/>
          <w:lang w:eastAsia="en-GB"/>
        </w:rPr>
        <w:t xml:space="preserve">                  </w:t>
      </w:r>
    </w:p>
    <w:p w14:paraId="01E12661" w14:textId="5F1683B2" w:rsidR="003C3135" w:rsidRPr="00EC1DA4" w:rsidRDefault="003C3135" w:rsidP="003C3135">
      <w:pPr>
        <w:widowControl w:val="0"/>
        <w:spacing w:after="0" w:line="240" w:lineRule="auto"/>
        <w:rPr>
          <w:rFonts w:eastAsiaTheme="majorEastAsia" w:cstheme="majorBidi"/>
          <w:color w:val="000000"/>
          <w:sz w:val="22"/>
          <w:szCs w:val="22"/>
          <w:lang w:eastAsia="en-GB"/>
        </w:rPr>
      </w:pPr>
      <w:r w:rsidRPr="00EC1DA4">
        <w:rPr>
          <w:rFonts w:eastAsiaTheme="majorEastAsia" w:cstheme="majorBidi"/>
          <w:b/>
          <w:bCs/>
          <w:color w:val="000000" w:themeColor="text1"/>
          <w:sz w:val="22"/>
          <w:szCs w:val="22"/>
          <w:lang w:eastAsia="en-GB"/>
        </w:rPr>
        <w:t>26-27/57</w:t>
      </w:r>
      <w:r w:rsidRPr="00EC1DA4">
        <w:rPr>
          <w:sz w:val="22"/>
          <w:szCs w:val="22"/>
        </w:rPr>
        <w:t xml:space="preserve">       </w:t>
      </w:r>
      <w:r w:rsidRPr="00EC1DA4">
        <w:rPr>
          <w:rFonts w:eastAsiaTheme="majorEastAsia" w:cstheme="majorBidi"/>
          <w:b/>
          <w:bCs/>
          <w:color w:val="000000" w:themeColor="text1"/>
          <w:sz w:val="22"/>
          <w:szCs w:val="22"/>
          <w:u w:val="single"/>
          <w:lang w:eastAsia="en-GB"/>
        </w:rPr>
        <w:t>Confirmation of date of next meeting</w:t>
      </w:r>
      <w:r w:rsidRPr="00EC1DA4">
        <w:rPr>
          <w:rFonts w:eastAsiaTheme="majorEastAsia" w:cstheme="majorBidi"/>
          <w:color w:val="000000" w:themeColor="text1"/>
          <w:sz w:val="22"/>
          <w:szCs w:val="22"/>
          <w:lang w:eastAsia="en-GB"/>
        </w:rPr>
        <w:t xml:space="preserve"> </w:t>
      </w:r>
      <w:r w:rsidR="008A0985" w:rsidRPr="00EC1DA4">
        <w:rPr>
          <w:rFonts w:eastAsiaTheme="majorEastAsia" w:cstheme="majorBidi"/>
          <w:color w:val="000000" w:themeColor="text1"/>
          <w:sz w:val="22"/>
          <w:szCs w:val="22"/>
          <w:lang w:eastAsia="en-GB"/>
        </w:rPr>
        <w:t>– Wednesday</w:t>
      </w:r>
      <w:r w:rsidR="002C61E5" w:rsidRPr="00EC1DA4">
        <w:rPr>
          <w:rFonts w:eastAsiaTheme="majorEastAsia" w:cstheme="majorBidi"/>
          <w:color w:val="000000" w:themeColor="text1"/>
          <w:sz w:val="22"/>
          <w:szCs w:val="22"/>
          <w:lang w:eastAsia="en-GB"/>
        </w:rPr>
        <w:t xml:space="preserve"> 12</w:t>
      </w:r>
      <w:r w:rsidR="002C61E5" w:rsidRPr="00EC1DA4">
        <w:rPr>
          <w:rFonts w:eastAsiaTheme="majorEastAsia" w:cstheme="majorBidi"/>
          <w:color w:val="000000" w:themeColor="text1"/>
          <w:sz w:val="22"/>
          <w:szCs w:val="22"/>
          <w:vertAlign w:val="superscript"/>
          <w:lang w:eastAsia="en-GB"/>
        </w:rPr>
        <w:t>th</w:t>
      </w:r>
      <w:r w:rsidR="002C61E5" w:rsidRPr="00EC1DA4">
        <w:rPr>
          <w:rFonts w:eastAsiaTheme="majorEastAsia" w:cstheme="majorBidi"/>
          <w:color w:val="000000" w:themeColor="text1"/>
          <w:sz w:val="22"/>
          <w:szCs w:val="22"/>
          <w:lang w:eastAsia="en-GB"/>
        </w:rPr>
        <w:t xml:space="preserve"> August 2026</w:t>
      </w:r>
    </w:p>
    <w:p w14:paraId="3589FAC1" w14:textId="77777777" w:rsidR="003C3135" w:rsidRPr="003D6CA4" w:rsidRDefault="003C3135" w:rsidP="003C3135">
      <w:pPr>
        <w:widowControl w:val="0"/>
        <w:spacing w:after="0" w:line="240" w:lineRule="auto"/>
        <w:rPr>
          <w:rFonts w:eastAsia="Times New Roman" w:cstheme="majorHAnsi"/>
          <w:b/>
          <w:color w:val="000000"/>
          <w:sz w:val="20"/>
          <w:szCs w:val="20"/>
          <w:lang w:eastAsia="en-GB"/>
        </w:rPr>
      </w:pPr>
    </w:p>
    <w:p w14:paraId="09659BB4" w14:textId="77777777" w:rsidR="003C3135" w:rsidRPr="003D6CA4" w:rsidRDefault="003C3135" w:rsidP="003C3135">
      <w:pPr>
        <w:spacing w:after="0" w:line="240" w:lineRule="auto"/>
        <w:ind w:left="5760" w:hanging="5760"/>
        <w:jc w:val="center"/>
        <w:rPr>
          <w:rFonts w:cstheme="majorBidi"/>
          <w:sz w:val="20"/>
          <w:szCs w:val="20"/>
        </w:rPr>
      </w:pPr>
    </w:p>
    <w:p w14:paraId="1A130DDA" w14:textId="77777777" w:rsidR="003C3135" w:rsidRPr="003D6CA4" w:rsidRDefault="003C3135" w:rsidP="003C3135">
      <w:pPr>
        <w:spacing w:after="0" w:line="240" w:lineRule="auto"/>
        <w:jc w:val="center"/>
        <w:rPr>
          <w:rFonts w:cstheme="majorBidi"/>
          <w:sz w:val="20"/>
          <w:szCs w:val="20"/>
        </w:rPr>
      </w:pPr>
    </w:p>
    <w:p w14:paraId="68072648" w14:textId="77777777" w:rsidR="003C3135" w:rsidRPr="003D6CA4" w:rsidRDefault="003C3135" w:rsidP="006F611D">
      <w:pPr>
        <w:spacing w:after="0" w:line="240" w:lineRule="auto"/>
        <w:jc w:val="center"/>
        <w:rPr>
          <w:rFonts w:cstheme="majorBidi"/>
          <w:sz w:val="20"/>
          <w:szCs w:val="20"/>
        </w:rPr>
      </w:pPr>
    </w:p>
    <w:tbl>
      <w:tblPr>
        <w:tblW w:w="104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70"/>
        <w:gridCol w:w="2160"/>
        <w:gridCol w:w="1808"/>
        <w:gridCol w:w="1843"/>
        <w:gridCol w:w="1701"/>
      </w:tblGrid>
      <w:tr w:rsidR="00793527" w:rsidRPr="00793527" w14:paraId="4E676E8C" w14:textId="77777777" w:rsidTr="000D72D1">
        <w:trPr>
          <w:trHeight w:val="285"/>
        </w:trPr>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4EC05DD8"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Pre-approved payment schedule 2026-27</w:t>
            </w:r>
            <w:r w:rsidRPr="00793527">
              <w:rPr>
                <w:rFonts w:ascii="Calibri" w:eastAsia="Times New Roman" w:hAnsi="Calibri" w:cs="Calibri"/>
                <w:kern w:val="0"/>
                <w:lang w:eastAsia="en-GB"/>
                <w14:ligatures w14:val="none"/>
              </w:rPr>
              <w:t>  </w:t>
            </w:r>
          </w:p>
        </w:tc>
        <w:tc>
          <w:tcPr>
            <w:tcW w:w="2160" w:type="dxa"/>
            <w:tcBorders>
              <w:top w:val="single" w:sz="6" w:space="0" w:color="auto"/>
              <w:left w:val="single" w:sz="6" w:space="0" w:color="auto"/>
              <w:bottom w:val="single" w:sz="6" w:space="0" w:color="auto"/>
              <w:right w:val="single" w:sz="6" w:space="0" w:color="auto"/>
            </w:tcBorders>
            <w:shd w:val="clear" w:color="auto" w:fill="FFFFFF"/>
            <w:hideMark/>
          </w:tcPr>
          <w:p w14:paraId="44DCF817" w14:textId="77777777" w:rsidR="00793527" w:rsidRPr="00793527" w:rsidRDefault="00793527" w:rsidP="00793527">
            <w:pPr>
              <w:spacing w:after="0" w:line="240" w:lineRule="auto"/>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eastAsia="en-GB"/>
                <w14:ligatures w14:val="none"/>
              </w:rPr>
              <w:t>  </w:t>
            </w:r>
          </w:p>
        </w:tc>
        <w:tc>
          <w:tcPr>
            <w:tcW w:w="1808" w:type="dxa"/>
            <w:tcBorders>
              <w:top w:val="single" w:sz="6" w:space="0" w:color="auto"/>
              <w:left w:val="single" w:sz="6" w:space="0" w:color="auto"/>
              <w:bottom w:val="single" w:sz="6" w:space="0" w:color="auto"/>
              <w:right w:val="single" w:sz="6" w:space="0" w:color="auto"/>
            </w:tcBorders>
            <w:shd w:val="clear" w:color="auto" w:fill="FFFFFF"/>
            <w:hideMark/>
          </w:tcPr>
          <w:p w14:paraId="6C267547" w14:textId="77777777" w:rsidR="00793527" w:rsidRPr="00793527" w:rsidRDefault="00793527" w:rsidP="00793527">
            <w:pPr>
              <w:spacing w:after="0" w:line="240" w:lineRule="auto"/>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eastAsia="en-GB"/>
                <w14:ligatures w14:val="none"/>
              </w:rPr>
              <w:t>  </w:t>
            </w:r>
          </w:p>
        </w:tc>
        <w:tc>
          <w:tcPr>
            <w:tcW w:w="1843" w:type="dxa"/>
            <w:tcBorders>
              <w:top w:val="single" w:sz="6" w:space="0" w:color="auto"/>
              <w:left w:val="single" w:sz="6" w:space="0" w:color="auto"/>
              <w:bottom w:val="single" w:sz="6" w:space="0" w:color="auto"/>
              <w:right w:val="single" w:sz="6" w:space="0" w:color="auto"/>
            </w:tcBorders>
            <w:shd w:val="clear" w:color="auto" w:fill="FFFFFF"/>
            <w:hideMark/>
          </w:tcPr>
          <w:p w14:paraId="1A6E065A" w14:textId="77777777" w:rsidR="00793527" w:rsidRPr="00793527" w:rsidRDefault="00793527" w:rsidP="00793527">
            <w:pPr>
              <w:spacing w:after="0" w:line="240" w:lineRule="auto"/>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eastAsia="en-GB"/>
                <w14:ligatures w14:val="none"/>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09F6715B" w14:textId="77777777" w:rsidR="00793527" w:rsidRPr="00793527" w:rsidRDefault="00793527" w:rsidP="00793527">
            <w:pPr>
              <w:spacing w:after="0" w:line="240" w:lineRule="auto"/>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eastAsia="en-GB"/>
                <w14:ligatures w14:val="none"/>
              </w:rPr>
              <w:t>  </w:t>
            </w:r>
          </w:p>
        </w:tc>
      </w:tr>
      <w:tr w:rsidR="00793527" w:rsidRPr="00793527" w14:paraId="522BB117" w14:textId="77777777" w:rsidTr="000D72D1">
        <w:trPr>
          <w:trHeight w:val="285"/>
        </w:trPr>
        <w:tc>
          <w:tcPr>
            <w:tcW w:w="2970" w:type="dxa"/>
            <w:tcBorders>
              <w:top w:val="single" w:sz="6" w:space="0" w:color="auto"/>
              <w:left w:val="single" w:sz="6" w:space="0" w:color="auto"/>
              <w:bottom w:val="single" w:sz="6" w:space="0" w:color="auto"/>
              <w:right w:val="single" w:sz="6" w:space="0" w:color="auto"/>
            </w:tcBorders>
            <w:shd w:val="clear" w:color="auto" w:fill="FFFF00"/>
            <w:hideMark/>
          </w:tcPr>
          <w:p w14:paraId="7108DD6E"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Purpose</w:t>
            </w:r>
            <w:r w:rsidRPr="00793527">
              <w:rPr>
                <w:rFonts w:ascii="Calibri" w:eastAsia="Times New Roman" w:hAnsi="Calibri" w:cs="Calibri"/>
                <w:kern w:val="0"/>
                <w:lang w:eastAsia="en-GB"/>
                <w14:ligatures w14:val="none"/>
              </w:rPr>
              <w:t>  </w:t>
            </w:r>
          </w:p>
        </w:tc>
        <w:tc>
          <w:tcPr>
            <w:tcW w:w="2160" w:type="dxa"/>
            <w:tcBorders>
              <w:top w:val="single" w:sz="6" w:space="0" w:color="auto"/>
              <w:left w:val="single" w:sz="6" w:space="0" w:color="auto"/>
              <w:bottom w:val="single" w:sz="6" w:space="0" w:color="auto"/>
              <w:right w:val="single" w:sz="6" w:space="0" w:color="auto"/>
            </w:tcBorders>
            <w:shd w:val="clear" w:color="auto" w:fill="FFFF00"/>
            <w:hideMark/>
          </w:tcPr>
          <w:p w14:paraId="7C23A65D"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Payee</w:t>
            </w:r>
            <w:r w:rsidRPr="00793527">
              <w:rPr>
                <w:rFonts w:ascii="Calibri" w:eastAsia="Times New Roman" w:hAnsi="Calibri" w:cs="Calibri"/>
                <w:kern w:val="0"/>
                <w:lang w:eastAsia="en-GB"/>
                <w14:ligatures w14:val="none"/>
              </w:rPr>
              <w:t>  </w:t>
            </w:r>
          </w:p>
        </w:tc>
        <w:tc>
          <w:tcPr>
            <w:tcW w:w="1808" w:type="dxa"/>
            <w:tcBorders>
              <w:top w:val="single" w:sz="6" w:space="0" w:color="auto"/>
              <w:left w:val="single" w:sz="6" w:space="0" w:color="auto"/>
              <w:bottom w:val="single" w:sz="6" w:space="0" w:color="auto"/>
              <w:right w:val="single" w:sz="6" w:space="0" w:color="auto"/>
            </w:tcBorders>
            <w:shd w:val="clear" w:color="auto" w:fill="FFFF00"/>
            <w:hideMark/>
          </w:tcPr>
          <w:p w14:paraId="7EB24314"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Type</w:t>
            </w:r>
            <w:r w:rsidRPr="00793527">
              <w:rPr>
                <w:rFonts w:ascii="Calibri" w:eastAsia="Times New Roman" w:hAnsi="Calibri" w:cs="Calibri"/>
                <w:kern w:val="0"/>
                <w:lang w:eastAsia="en-GB"/>
                <w14:ligatures w14:val="none"/>
              </w:rPr>
              <w:t>  </w:t>
            </w:r>
          </w:p>
        </w:tc>
        <w:tc>
          <w:tcPr>
            <w:tcW w:w="1843" w:type="dxa"/>
            <w:tcBorders>
              <w:top w:val="single" w:sz="6" w:space="0" w:color="auto"/>
              <w:left w:val="single" w:sz="6" w:space="0" w:color="auto"/>
              <w:bottom w:val="single" w:sz="6" w:space="0" w:color="auto"/>
              <w:right w:val="single" w:sz="6" w:space="0" w:color="auto"/>
            </w:tcBorders>
            <w:shd w:val="clear" w:color="auto" w:fill="FFFF00"/>
            <w:hideMark/>
          </w:tcPr>
          <w:p w14:paraId="17C45BDE"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Frequency </w:t>
            </w:r>
            <w:r w:rsidRPr="00793527">
              <w:rPr>
                <w:rFonts w:ascii="Calibri" w:eastAsia="Times New Roman" w:hAnsi="Calibri" w:cs="Calibri"/>
                <w:kern w:val="0"/>
                <w:lang w:eastAsia="en-GB"/>
                <w14:ligatures w14:val="none"/>
              </w:rPr>
              <w:t>  </w:t>
            </w:r>
          </w:p>
        </w:tc>
        <w:tc>
          <w:tcPr>
            <w:tcW w:w="1701" w:type="dxa"/>
            <w:tcBorders>
              <w:top w:val="single" w:sz="6" w:space="0" w:color="auto"/>
              <w:left w:val="single" w:sz="6" w:space="0" w:color="auto"/>
              <w:bottom w:val="single" w:sz="6" w:space="0" w:color="auto"/>
              <w:right w:val="single" w:sz="6" w:space="0" w:color="auto"/>
            </w:tcBorders>
            <w:shd w:val="clear" w:color="auto" w:fill="FFFF00"/>
            <w:hideMark/>
          </w:tcPr>
          <w:p w14:paraId="63050207"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Amount</w:t>
            </w:r>
            <w:r w:rsidRPr="00793527">
              <w:rPr>
                <w:rFonts w:ascii="Calibri" w:eastAsia="Times New Roman" w:hAnsi="Calibri" w:cs="Calibri"/>
                <w:kern w:val="0"/>
                <w:lang w:eastAsia="en-GB"/>
                <w14:ligatures w14:val="none"/>
              </w:rPr>
              <w:t>  </w:t>
            </w:r>
          </w:p>
        </w:tc>
      </w:tr>
      <w:tr w:rsidR="00793527" w:rsidRPr="00793527" w14:paraId="4662B456" w14:textId="77777777" w:rsidTr="000D72D1">
        <w:trPr>
          <w:trHeight w:val="285"/>
        </w:trPr>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7135A46E" w14:textId="77777777" w:rsidR="00793527" w:rsidRPr="00793527" w:rsidRDefault="00793527" w:rsidP="00793527">
            <w:pPr>
              <w:spacing w:after="0" w:line="240" w:lineRule="auto"/>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Scribe Accounts Software</w:t>
            </w:r>
            <w:r w:rsidRPr="00793527">
              <w:rPr>
                <w:rFonts w:ascii="Calibri" w:eastAsia="Times New Roman" w:hAnsi="Calibri" w:cs="Calibri"/>
                <w:kern w:val="0"/>
                <w:lang w:eastAsia="en-GB"/>
                <w14:ligatures w14:val="none"/>
              </w:rPr>
              <w:t>  </w:t>
            </w:r>
          </w:p>
        </w:tc>
        <w:tc>
          <w:tcPr>
            <w:tcW w:w="2160" w:type="dxa"/>
            <w:tcBorders>
              <w:top w:val="single" w:sz="6" w:space="0" w:color="auto"/>
              <w:left w:val="single" w:sz="6" w:space="0" w:color="auto"/>
              <w:bottom w:val="single" w:sz="6" w:space="0" w:color="auto"/>
              <w:right w:val="single" w:sz="6" w:space="0" w:color="auto"/>
            </w:tcBorders>
            <w:shd w:val="clear" w:color="auto" w:fill="FFFFFF"/>
            <w:hideMark/>
          </w:tcPr>
          <w:p w14:paraId="31F21170" w14:textId="77777777" w:rsidR="00793527" w:rsidRPr="00793527" w:rsidRDefault="00793527" w:rsidP="00793527">
            <w:pPr>
              <w:spacing w:after="0" w:line="240" w:lineRule="auto"/>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 Scribe</w:t>
            </w:r>
            <w:r w:rsidRPr="00793527">
              <w:rPr>
                <w:rFonts w:ascii="Calibri" w:eastAsia="Times New Roman" w:hAnsi="Calibri" w:cs="Calibri"/>
                <w:kern w:val="0"/>
                <w:lang w:eastAsia="en-GB"/>
                <w14:ligatures w14:val="none"/>
              </w:rPr>
              <w:t>  </w:t>
            </w:r>
          </w:p>
        </w:tc>
        <w:tc>
          <w:tcPr>
            <w:tcW w:w="1808" w:type="dxa"/>
            <w:tcBorders>
              <w:top w:val="single" w:sz="6" w:space="0" w:color="auto"/>
              <w:left w:val="single" w:sz="6" w:space="0" w:color="auto"/>
              <w:bottom w:val="single" w:sz="6" w:space="0" w:color="auto"/>
              <w:right w:val="single" w:sz="6" w:space="0" w:color="auto"/>
            </w:tcBorders>
            <w:shd w:val="clear" w:color="auto" w:fill="FFFFFF"/>
            <w:hideMark/>
          </w:tcPr>
          <w:p w14:paraId="2E93CABC"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DD</w:t>
            </w:r>
            <w:r w:rsidRPr="00793527">
              <w:rPr>
                <w:rFonts w:ascii="Calibri" w:eastAsia="Times New Roman" w:hAnsi="Calibri" w:cs="Calibri"/>
                <w:kern w:val="0"/>
                <w:lang w:eastAsia="en-GB"/>
                <w14:ligatures w14:val="none"/>
              </w:rPr>
              <w:t>  </w:t>
            </w:r>
          </w:p>
        </w:tc>
        <w:tc>
          <w:tcPr>
            <w:tcW w:w="1843" w:type="dxa"/>
            <w:tcBorders>
              <w:top w:val="single" w:sz="6" w:space="0" w:color="auto"/>
              <w:left w:val="single" w:sz="6" w:space="0" w:color="auto"/>
              <w:bottom w:val="single" w:sz="6" w:space="0" w:color="auto"/>
              <w:right w:val="single" w:sz="6" w:space="0" w:color="auto"/>
            </w:tcBorders>
            <w:shd w:val="clear" w:color="auto" w:fill="FFFFFF"/>
            <w:hideMark/>
          </w:tcPr>
          <w:p w14:paraId="76D547FD"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Monthly</w:t>
            </w:r>
            <w:r w:rsidRPr="00793527">
              <w:rPr>
                <w:rFonts w:ascii="Calibri" w:eastAsia="Times New Roman" w:hAnsi="Calibri" w:cs="Calibri"/>
                <w:kern w:val="0"/>
                <w:lang w:eastAsia="en-GB"/>
                <w14:ligatures w14:val="none"/>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6F37AFDD"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£58.50</w:t>
            </w:r>
            <w:r w:rsidRPr="00793527">
              <w:rPr>
                <w:rFonts w:ascii="Calibri" w:eastAsia="Times New Roman" w:hAnsi="Calibri" w:cs="Calibri"/>
                <w:kern w:val="0"/>
                <w:lang w:eastAsia="en-GB"/>
                <w14:ligatures w14:val="none"/>
              </w:rPr>
              <w:t>  </w:t>
            </w:r>
          </w:p>
        </w:tc>
      </w:tr>
      <w:tr w:rsidR="00793527" w:rsidRPr="00793527" w14:paraId="1B17B64E" w14:textId="77777777" w:rsidTr="000D72D1">
        <w:trPr>
          <w:trHeight w:val="285"/>
        </w:trPr>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53AD153E" w14:textId="77777777" w:rsidR="00793527" w:rsidRPr="00793527" w:rsidRDefault="00793527" w:rsidP="00793527">
            <w:pPr>
              <w:spacing w:after="0" w:line="240" w:lineRule="auto"/>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Small grounds maintenance</w:t>
            </w:r>
            <w:r w:rsidRPr="00793527">
              <w:rPr>
                <w:rFonts w:ascii="Calibri" w:eastAsia="Times New Roman" w:hAnsi="Calibri" w:cs="Calibri"/>
                <w:kern w:val="0"/>
                <w:lang w:eastAsia="en-GB"/>
                <w14:ligatures w14:val="none"/>
              </w:rPr>
              <w:t>  </w:t>
            </w:r>
          </w:p>
        </w:tc>
        <w:tc>
          <w:tcPr>
            <w:tcW w:w="2160" w:type="dxa"/>
            <w:tcBorders>
              <w:top w:val="single" w:sz="6" w:space="0" w:color="auto"/>
              <w:left w:val="single" w:sz="6" w:space="0" w:color="auto"/>
              <w:bottom w:val="single" w:sz="6" w:space="0" w:color="auto"/>
              <w:right w:val="single" w:sz="6" w:space="0" w:color="auto"/>
            </w:tcBorders>
            <w:shd w:val="clear" w:color="auto" w:fill="FFFFFF"/>
            <w:hideMark/>
          </w:tcPr>
          <w:p w14:paraId="3214C8BC" w14:textId="77777777" w:rsidR="00793527" w:rsidRPr="00793527" w:rsidRDefault="00793527" w:rsidP="00793527">
            <w:pPr>
              <w:spacing w:after="0" w:line="240" w:lineRule="auto"/>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countrywide</w:t>
            </w:r>
            <w:r w:rsidRPr="00793527">
              <w:rPr>
                <w:rFonts w:ascii="Calibri" w:eastAsia="Times New Roman" w:hAnsi="Calibri" w:cs="Calibri"/>
                <w:kern w:val="0"/>
                <w:lang w:eastAsia="en-GB"/>
                <w14:ligatures w14:val="none"/>
              </w:rPr>
              <w:t>  </w:t>
            </w:r>
          </w:p>
        </w:tc>
        <w:tc>
          <w:tcPr>
            <w:tcW w:w="1808" w:type="dxa"/>
            <w:tcBorders>
              <w:top w:val="single" w:sz="6" w:space="0" w:color="auto"/>
              <w:left w:val="single" w:sz="6" w:space="0" w:color="auto"/>
              <w:bottom w:val="single" w:sz="6" w:space="0" w:color="auto"/>
              <w:right w:val="single" w:sz="6" w:space="0" w:color="auto"/>
            </w:tcBorders>
            <w:shd w:val="clear" w:color="auto" w:fill="FFFFFF"/>
            <w:hideMark/>
          </w:tcPr>
          <w:p w14:paraId="6265ACA3"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DD</w:t>
            </w:r>
            <w:r w:rsidRPr="00793527">
              <w:rPr>
                <w:rFonts w:ascii="Calibri" w:eastAsia="Times New Roman" w:hAnsi="Calibri" w:cs="Calibri"/>
                <w:kern w:val="0"/>
                <w:lang w:eastAsia="en-GB"/>
                <w14:ligatures w14:val="none"/>
              </w:rPr>
              <w:t>  </w:t>
            </w:r>
          </w:p>
        </w:tc>
        <w:tc>
          <w:tcPr>
            <w:tcW w:w="1843" w:type="dxa"/>
            <w:tcBorders>
              <w:top w:val="single" w:sz="6" w:space="0" w:color="auto"/>
              <w:left w:val="single" w:sz="6" w:space="0" w:color="auto"/>
              <w:bottom w:val="single" w:sz="6" w:space="0" w:color="auto"/>
              <w:right w:val="single" w:sz="6" w:space="0" w:color="auto"/>
            </w:tcBorders>
            <w:shd w:val="clear" w:color="auto" w:fill="FFFFFF"/>
            <w:hideMark/>
          </w:tcPr>
          <w:p w14:paraId="719CC8F8"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Monthly</w:t>
            </w:r>
            <w:r w:rsidRPr="00793527">
              <w:rPr>
                <w:rFonts w:ascii="Calibri" w:eastAsia="Times New Roman" w:hAnsi="Calibri" w:cs="Calibri"/>
                <w:kern w:val="0"/>
                <w:lang w:eastAsia="en-GB"/>
                <w14:ligatures w14:val="none"/>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26D6D78B"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£288.00</w:t>
            </w:r>
            <w:r w:rsidRPr="00793527">
              <w:rPr>
                <w:rFonts w:ascii="Calibri" w:eastAsia="Times New Roman" w:hAnsi="Calibri" w:cs="Calibri"/>
                <w:kern w:val="0"/>
                <w:lang w:eastAsia="en-GB"/>
                <w14:ligatures w14:val="none"/>
              </w:rPr>
              <w:t>  </w:t>
            </w:r>
          </w:p>
        </w:tc>
      </w:tr>
      <w:tr w:rsidR="00793527" w:rsidRPr="00793527" w14:paraId="2B1F3A9E" w14:textId="77777777" w:rsidTr="000D72D1">
        <w:trPr>
          <w:trHeight w:val="285"/>
        </w:trPr>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77B99AC2" w14:textId="77777777" w:rsidR="00793527" w:rsidRPr="00793527" w:rsidRDefault="00793527" w:rsidP="00793527">
            <w:pPr>
              <w:spacing w:after="0" w:line="240" w:lineRule="auto"/>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Large grounds maintenance</w:t>
            </w:r>
            <w:r w:rsidRPr="00793527">
              <w:rPr>
                <w:rFonts w:ascii="Calibri" w:eastAsia="Times New Roman" w:hAnsi="Calibri" w:cs="Calibri"/>
                <w:kern w:val="0"/>
                <w:lang w:eastAsia="en-GB"/>
                <w14:ligatures w14:val="none"/>
              </w:rPr>
              <w:t>  </w:t>
            </w:r>
          </w:p>
        </w:tc>
        <w:tc>
          <w:tcPr>
            <w:tcW w:w="2160" w:type="dxa"/>
            <w:tcBorders>
              <w:top w:val="single" w:sz="6" w:space="0" w:color="auto"/>
              <w:left w:val="single" w:sz="6" w:space="0" w:color="auto"/>
              <w:bottom w:val="single" w:sz="6" w:space="0" w:color="auto"/>
              <w:right w:val="single" w:sz="6" w:space="0" w:color="auto"/>
            </w:tcBorders>
            <w:shd w:val="clear" w:color="auto" w:fill="FFFFFF"/>
            <w:hideMark/>
          </w:tcPr>
          <w:p w14:paraId="26730F2C" w14:textId="77777777" w:rsidR="00793527" w:rsidRPr="00793527" w:rsidRDefault="00793527" w:rsidP="00793527">
            <w:pPr>
              <w:spacing w:after="0" w:line="240" w:lineRule="auto"/>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countrywide</w:t>
            </w:r>
            <w:r w:rsidRPr="00793527">
              <w:rPr>
                <w:rFonts w:ascii="Calibri" w:eastAsia="Times New Roman" w:hAnsi="Calibri" w:cs="Calibri"/>
                <w:kern w:val="0"/>
                <w:lang w:eastAsia="en-GB"/>
                <w14:ligatures w14:val="none"/>
              </w:rPr>
              <w:t>  </w:t>
            </w:r>
          </w:p>
        </w:tc>
        <w:tc>
          <w:tcPr>
            <w:tcW w:w="1808" w:type="dxa"/>
            <w:tcBorders>
              <w:top w:val="single" w:sz="6" w:space="0" w:color="auto"/>
              <w:left w:val="single" w:sz="6" w:space="0" w:color="auto"/>
              <w:bottom w:val="single" w:sz="6" w:space="0" w:color="auto"/>
              <w:right w:val="single" w:sz="6" w:space="0" w:color="auto"/>
            </w:tcBorders>
            <w:shd w:val="clear" w:color="auto" w:fill="FFFFFF"/>
            <w:hideMark/>
          </w:tcPr>
          <w:p w14:paraId="2719C6DB"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DD</w:t>
            </w:r>
            <w:r w:rsidRPr="00793527">
              <w:rPr>
                <w:rFonts w:ascii="Calibri" w:eastAsia="Times New Roman" w:hAnsi="Calibri" w:cs="Calibri"/>
                <w:kern w:val="0"/>
                <w:lang w:eastAsia="en-GB"/>
                <w14:ligatures w14:val="none"/>
              </w:rPr>
              <w:t>  </w:t>
            </w:r>
          </w:p>
        </w:tc>
        <w:tc>
          <w:tcPr>
            <w:tcW w:w="1843" w:type="dxa"/>
            <w:tcBorders>
              <w:top w:val="single" w:sz="6" w:space="0" w:color="auto"/>
              <w:left w:val="single" w:sz="6" w:space="0" w:color="auto"/>
              <w:bottom w:val="single" w:sz="6" w:space="0" w:color="auto"/>
              <w:right w:val="single" w:sz="6" w:space="0" w:color="auto"/>
            </w:tcBorders>
            <w:shd w:val="clear" w:color="auto" w:fill="FFFFFF"/>
            <w:hideMark/>
          </w:tcPr>
          <w:p w14:paraId="22EE780E"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Monthly</w:t>
            </w:r>
            <w:r w:rsidRPr="00793527">
              <w:rPr>
                <w:rFonts w:ascii="Calibri" w:eastAsia="Times New Roman" w:hAnsi="Calibri" w:cs="Calibri"/>
                <w:kern w:val="0"/>
                <w:lang w:eastAsia="en-GB"/>
                <w14:ligatures w14:val="none"/>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31808947"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£619.30</w:t>
            </w:r>
            <w:r w:rsidRPr="00793527">
              <w:rPr>
                <w:rFonts w:ascii="Calibri" w:eastAsia="Times New Roman" w:hAnsi="Calibri" w:cs="Calibri"/>
                <w:kern w:val="0"/>
                <w:lang w:eastAsia="en-GB"/>
                <w14:ligatures w14:val="none"/>
              </w:rPr>
              <w:t>  </w:t>
            </w:r>
          </w:p>
        </w:tc>
      </w:tr>
      <w:tr w:rsidR="00793527" w:rsidRPr="00793527" w14:paraId="0C81D99E" w14:textId="77777777" w:rsidTr="000D72D1">
        <w:trPr>
          <w:trHeight w:val="285"/>
        </w:trPr>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6818805C" w14:textId="77777777" w:rsidR="00793527" w:rsidRPr="00793527" w:rsidRDefault="00793527" w:rsidP="00793527">
            <w:pPr>
              <w:spacing w:after="0" w:line="240" w:lineRule="auto"/>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Bin emptying</w:t>
            </w:r>
            <w:r w:rsidRPr="00793527">
              <w:rPr>
                <w:rFonts w:ascii="Calibri" w:eastAsia="Times New Roman" w:hAnsi="Calibri" w:cs="Calibri"/>
                <w:kern w:val="0"/>
                <w:lang w:eastAsia="en-GB"/>
                <w14:ligatures w14:val="none"/>
              </w:rPr>
              <w:t>  </w:t>
            </w:r>
          </w:p>
        </w:tc>
        <w:tc>
          <w:tcPr>
            <w:tcW w:w="2160" w:type="dxa"/>
            <w:tcBorders>
              <w:top w:val="single" w:sz="6" w:space="0" w:color="auto"/>
              <w:left w:val="single" w:sz="6" w:space="0" w:color="auto"/>
              <w:bottom w:val="single" w:sz="6" w:space="0" w:color="auto"/>
              <w:right w:val="single" w:sz="6" w:space="0" w:color="auto"/>
            </w:tcBorders>
            <w:shd w:val="clear" w:color="auto" w:fill="FFFFFF"/>
            <w:hideMark/>
          </w:tcPr>
          <w:p w14:paraId="0F0135C6" w14:textId="04DD199C" w:rsidR="00793527" w:rsidRPr="00793527" w:rsidRDefault="00793527" w:rsidP="006F611D">
            <w:pPr>
              <w:spacing w:after="0" w:line="240" w:lineRule="auto"/>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 xml:space="preserve">Grist </w:t>
            </w:r>
            <w:r w:rsidRPr="00793527">
              <w:rPr>
                <w:rFonts w:ascii="Calibri" w:eastAsia="Times New Roman" w:hAnsi="Calibri" w:cs="Calibri"/>
                <w:kern w:val="0"/>
                <w:lang w:eastAsia="en-GB"/>
                <w14:ligatures w14:val="none"/>
              </w:rPr>
              <w:t> </w:t>
            </w:r>
          </w:p>
        </w:tc>
        <w:tc>
          <w:tcPr>
            <w:tcW w:w="1808" w:type="dxa"/>
            <w:tcBorders>
              <w:top w:val="single" w:sz="6" w:space="0" w:color="auto"/>
              <w:left w:val="single" w:sz="6" w:space="0" w:color="auto"/>
              <w:bottom w:val="single" w:sz="6" w:space="0" w:color="auto"/>
              <w:right w:val="single" w:sz="6" w:space="0" w:color="auto"/>
            </w:tcBorders>
            <w:shd w:val="clear" w:color="auto" w:fill="FFFFFF"/>
            <w:hideMark/>
          </w:tcPr>
          <w:p w14:paraId="3C789312"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DD</w:t>
            </w:r>
            <w:r w:rsidRPr="00793527">
              <w:rPr>
                <w:rFonts w:ascii="Calibri" w:eastAsia="Times New Roman" w:hAnsi="Calibri" w:cs="Calibri"/>
                <w:kern w:val="0"/>
                <w:lang w:eastAsia="en-GB"/>
                <w14:ligatures w14:val="none"/>
              </w:rPr>
              <w:t>  </w:t>
            </w:r>
          </w:p>
        </w:tc>
        <w:tc>
          <w:tcPr>
            <w:tcW w:w="1843" w:type="dxa"/>
            <w:tcBorders>
              <w:top w:val="single" w:sz="6" w:space="0" w:color="auto"/>
              <w:left w:val="single" w:sz="6" w:space="0" w:color="auto"/>
              <w:bottom w:val="single" w:sz="6" w:space="0" w:color="auto"/>
              <w:right w:val="single" w:sz="6" w:space="0" w:color="auto"/>
            </w:tcBorders>
            <w:shd w:val="clear" w:color="auto" w:fill="FFFFFF"/>
            <w:hideMark/>
          </w:tcPr>
          <w:p w14:paraId="78AEDE78"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Monthly</w:t>
            </w:r>
            <w:r w:rsidRPr="00793527">
              <w:rPr>
                <w:rFonts w:ascii="Calibri" w:eastAsia="Times New Roman" w:hAnsi="Calibri" w:cs="Calibri"/>
                <w:kern w:val="0"/>
                <w:lang w:eastAsia="en-GB"/>
                <w14:ligatures w14:val="none"/>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6799A5FD"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VARIES</w:t>
            </w:r>
            <w:r w:rsidRPr="00793527">
              <w:rPr>
                <w:rFonts w:ascii="Calibri" w:eastAsia="Times New Roman" w:hAnsi="Calibri" w:cs="Calibri"/>
                <w:kern w:val="0"/>
                <w:lang w:eastAsia="en-GB"/>
                <w14:ligatures w14:val="none"/>
              </w:rPr>
              <w:t>  </w:t>
            </w:r>
          </w:p>
        </w:tc>
      </w:tr>
      <w:tr w:rsidR="00793527" w:rsidRPr="00793527" w14:paraId="2C8DB515" w14:textId="77777777" w:rsidTr="000D72D1">
        <w:trPr>
          <w:trHeight w:val="285"/>
        </w:trPr>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6C863BCB" w14:textId="77777777" w:rsidR="00793527" w:rsidRPr="00793527" w:rsidRDefault="00793527" w:rsidP="00793527">
            <w:pPr>
              <w:spacing w:after="0" w:line="240" w:lineRule="auto"/>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Printing</w:t>
            </w:r>
            <w:r w:rsidRPr="00793527">
              <w:rPr>
                <w:rFonts w:ascii="Calibri" w:eastAsia="Times New Roman" w:hAnsi="Calibri" w:cs="Calibri"/>
                <w:kern w:val="0"/>
                <w:lang w:eastAsia="en-GB"/>
                <w14:ligatures w14:val="none"/>
              </w:rPr>
              <w:t>  </w:t>
            </w:r>
          </w:p>
        </w:tc>
        <w:tc>
          <w:tcPr>
            <w:tcW w:w="2160" w:type="dxa"/>
            <w:tcBorders>
              <w:top w:val="single" w:sz="6" w:space="0" w:color="auto"/>
              <w:left w:val="single" w:sz="6" w:space="0" w:color="auto"/>
              <w:bottom w:val="single" w:sz="6" w:space="0" w:color="auto"/>
              <w:right w:val="single" w:sz="6" w:space="0" w:color="auto"/>
            </w:tcBorders>
            <w:shd w:val="clear" w:color="auto" w:fill="FFFFFF"/>
            <w:hideMark/>
          </w:tcPr>
          <w:p w14:paraId="74B0B9D4" w14:textId="77777777" w:rsidR="00793527" w:rsidRPr="00793527" w:rsidRDefault="00793527" w:rsidP="00793527">
            <w:pPr>
              <w:spacing w:after="0" w:line="240" w:lineRule="auto"/>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HP Instant ink</w:t>
            </w:r>
            <w:r w:rsidRPr="00793527">
              <w:rPr>
                <w:rFonts w:ascii="Calibri" w:eastAsia="Times New Roman" w:hAnsi="Calibri" w:cs="Calibri"/>
                <w:kern w:val="0"/>
                <w:lang w:eastAsia="en-GB"/>
                <w14:ligatures w14:val="none"/>
              </w:rPr>
              <w:t>  </w:t>
            </w:r>
          </w:p>
        </w:tc>
        <w:tc>
          <w:tcPr>
            <w:tcW w:w="1808" w:type="dxa"/>
            <w:tcBorders>
              <w:top w:val="single" w:sz="6" w:space="0" w:color="auto"/>
              <w:left w:val="single" w:sz="6" w:space="0" w:color="auto"/>
              <w:bottom w:val="single" w:sz="6" w:space="0" w:color="auto"/>
              <w:right w:val="single" w:sz="6" w:space="0" w:color="auto"/>
            </w:tcBorders>
            <w:shd w:val="clear" w:color="auto" w:fill="FFFFFF"/>
            <w:hideMark/>
          </w:tcPr>
          <w:p w14:paraId="3AD5E730"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DD</w:t>
            </w:r>
            <w:r w:rsidRPr="00793527">
              <w:rPr>
                <w:rFonts w:ascii="Calibri" w:eastAsia="Times New Roman" w:hAnsi="Calibri" w:cs="Calibri"/>
                <w:kern w:val="0"/>
                <w:lang w:eastAsia="en-GB"/>
                <w14:ligatures w14:val="none"/>
              </w:rPr>
              <w:t>  </w:t>
            </w:r>
          </w:p>
        </w:tc>
        <w:tc>
          <w:tcPr>
            <w:tcW w:w="1843" w:type="dxa"/>
            <w:tcBorders>
              <w:top w:val="single" w:sz="6" w:space="0" w:color="auto"/>
              <w:left w:val="single" w:sz="6" w:space="0" w:color="auto"/>
              <w:bottom w:val="single" w:sz="6" w:space="0" w:color="auto"/>
              <w:right w:val="single" w:sz="6" w:space="0" w:color="auto"/>
            </w:tcBorders>
            <w:shd w:val="clear" w:color="auto" w:fill="FFFFFF"/>
            <w:hideMark/>
          </w:tcPr>
          <w:p w14:paraId="3B12E8F1"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Monthly</w:t>
            </w:r>
            <w:r w:rsidRPr="00793527">
              <w:rPr>
                <w:rFonts w:ascii="Calibri" w:eastAsia="Times New Roman" w:hAnsi="Calibri" w:cs="Calibri"/>
                <w:kern w:val="0"/>
                <w:lang w:eastAsia="en-GB"/>
                <w14:ligatures w14:val="none"/>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5F7F2A7C"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VARIES</w:t>
            </w:r>
            <w:r w:rsidRPr="00793527">
              <w:rPr>
                <w:rFonts w:ascii="Calibri" w:eastAsia="Times New Roman" w:hAnsi="Calibri" w:cs="Calibri"/>
                <w:kern w:val="0"/>
                <w:lang w:eastAsia="en-GB"/>
                <w14:ligatures w14:val="none"/>
              </w:rPr>
              <w:t>  </w:t>
            </w:r>
          </w:p>
        </w:tc>
      </w:tr>
      <w:tr w:rsidR="00793527" w:rsidRPr="00793527" w14:paraId="5BDAC710" w14:textId="77777777" w:rsidTr="000D72D1">
        <w:trPr>
          <w:trHeight w:val="285"/>
        </w:trPr>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5368BEE5" w14:textId="77777777" w:rsidR="00793527" w:rsidRPr="00793527" w:rsidRDefault="00793527" w:rsidP="00793527">
            <w:pPr>
              <w:spacing w:after="0" w:line="240" w:lineRule="auto"/>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Litter Pickers Salary </w:t>
            </w:r>
            <w:r w:rsidRPr="00793527">
              <w:rPr>
                <w:rFonts w:ascii="Calibri" w:eastAsia="Times New Roman" w:hAnsi="Calibri" w:cs="Calibri"/>
                <w:kern w:val="0"/>
                <w:lang w:eastAsia="en-GB"/>
                <w14:ligatures w14:val="none"/>
              </w:rPr>
              <w:t>  </w:t>
            </w:r>
          </w:p>
        </w:tc>
        <w:tc>
          <w:tcPr>
            <w:tcW w:w="2160" w:type="dxa"/>
            <w:tcBorders>
              <w:top w:val="single" w:sz="6" w:space="0" w:color="auto"/>
              <w:left w:val="single" w:sz="6" w:space="0" w:color="auto"/>
              <w:bottom w:val="single" w:sz="6" w:space="0" w:color="auto"/>
              <w:right w:val="single" w:sz="6" w:space="0" w:color="auto"/>
            </w:tcBorders>
            <w:shd w:val="clear" w:color="auto" w:fill="FFFFFF"/>
            <w:hideMark/>
          </w:tcPr>
          <w:p w14:paraId="74702FFB" w14:textId="77777777" w:rsidR="00793527" w:rsidRPr="00793527" w:rsidRDefault="00793527" w:rsidP="00793527">
            <w:pPr>
              <w:spacing w:after="0" w:line="240" w:lineRule="auto"/>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E Brown</w:t>
            </w:r>
            <w:r w:rsidRPr="00793527">
              <w:rPr>
                <w:rFonts w:ascii="Calibri" w:eastAsia="Times New Roman" w:hAnsi="Calibri" w:cs="Calibri"/>
                <w:kern w:val="0"/>
                <w:lang w:eastAsia="en-GB"/>
                <w14:ligatures w14:val="none"/>
              </w:rPr>
              <w:t>  </w:t>
            </w:r>
          </w:p>
        </w:tc>
        <w:tc>
          <w:tcPr>
            <w:tcW w:w="1808" w:type="dxa"/>
            <w:tcBorders>
              <w:top w:val="single" w:sz="6" w:space="0" w:color="auto"/>
              <w:left w:val="single" w:sz="6" w:space="0" w:color="auto"/>
              <w:bottom w:val="single" w:sz="6" w:space="0" w:color="auto"/>
              <w:right w:val="single" w:sz="6" w:space="0" w:color="auto"/>
            </w:tcBorders>
            <w:shd w:val="clear" w:color="auto" w:fill="FFFFFF"/>
            <w:hideMark/>
          </w:tcPr>
          <w:p w14:paraId="0EED9364"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SO</w:t>
            </w:r>
            <w:r w:rsidRPr="00793527">
              <w:rPr>
                <w:rFonts w:ascii="Calibri" w:eastAsia="Times New Roman" w:hAnsi="Calibri" w:cs="Calibri"/>
                <w:kern w:val="0"/>
                <w:lang w:eastAsia="en-GB"/>
                <w14:ligatures w14:val="none"/>
              </w:rPr>
              <w:t>  </w:t>
            </w:r>
          </w:p>
        </w:tc>
        <w:tc>
          <w:tcPr>
            <w:tcW w:w="1843" w:type="dxa"/>
            <w:tcBorders>
              <w:top w:val="single" w:sz="6" w:space="0" w:color="auto"/>
              <w:left w:val="single" w:sz="6" w:space="0" w:color="auto"/>
              <w:bottom w:val="single" w:sz="6" w:space="0" w:color="auto"/>
              <w:right w:val="single" w:sz="6" w:space="0" w:color="auto"/>
            </w:tcBorders>
            <w:shd w:val="clear" w:color="auto" w:fill="FFFFFF"/>
            <w:hideMark/>
          </w:tcPr>
          <w:p w14:paraId="4B3C29AF"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Monthly</w:t>
            </w:r>
            <w:r w:rsidRPr="00793527">
              <w:rPr>
                <w:rFonts w:ascii="Calibri" w:eastAsia="Times New Roman" w:hAnsi="Calibri" w:cs="Calibri"/>
                <w:kern w:val="0"/>
                <w:lang w:eastAsia="en-GB"/>
                <w14:ligatures w14:val="none"/>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5E180DEB"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£122.27</w:t>
            </w:r>
            <w:r w:rsidRPr="00793527">
              <w:rPr>
                <w:rFonts w:ascii="Calibri" w:eastAsia="Times New Roman" w:hAnsi="Calibri" w:cs="Calibri"/>
                <w:kern w:val="0"/>
                <w:lang w:eastAsia="en-GB"/>
                <w14:ligatures w14:val="none"/>
              </w:rPr>
              <w:t>  </w:t>
            </w:r>
          </w:p>
        </w:tc>
      </w:tr>
      <w:tr w:rsidR="00793527" w:rsidRPr="00793527" w14:paraId="506F713C" w14:textId="77777777" w:rsidTr="000D72D1">
        <w:trPr>
          <w:trHeight w:val="285"/>
        </w:trPr>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731390B8" w14:textId="77777777" w:rsidR="00793527" w:rsidRPr="00793527" w:rsidRDefault="00793527" w:rsidP="00793527">
            <w:pPr>
              <w:spacing w:after="0" w:line="240" w:lineRule="auto"/>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WALC Membership</w:t>
            </w:r>
            <w:r w:rsidRPr="00793527">
              <w:rPr>
                <w:rFonts w:ascii="Calibri" w:eastAsia="Times New Roman" w:hAnsi="Calibri" w:cs="Calibri"/>
                <w:kern w:val="0"/>
                <w:lang w:eastAsia="en-GB"/>
                <w14:ligatures w14:val="none"/>
              </w:rPr>
              <w:t>  </w:t>
            </w:r>
          </w:p>
        </w:tc>
        <w:tc>
          <w:tcPr>
            <w:tcW w:w="2160" w:type="dxa"/>
            <w:tcBorders>
              <w:top w:val="single" w:sz="6" w:space="0" w:color="auto"/>
              <w:left w:val="single" w:sz="6" w:space="0" w:color="auto"/>
              <w:bottom w:val="single" w:sz="6" w:space="0" w:color="auto"/>
              <w:right w:val="single" w:sz="6" w:space="0" w:color="auto"/>
            </w:tcBorders>
            <w:shd w:val="clear" w:color="auto" w:fill="FFFFFF"/>
            <w:hideMark/>
          </w:tcPr>
          <w:p w14:paraId="50A3CFDD" w14:textId="77777777" w:rsidR="00793527" w:rsidRPr="00793527" w:rsidRDefault="00793527" w:rsidP="00793527">
            <w:pPr>
              <w:spacing w:after="0" w:line="240" w:lineRule="auto"/>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WALC</w:t>
            </w:r>
            <w:r w:rsidRPr="00793527">
              <w:rPr>
                <w:rFonts w:ascii="Calibri" w:eastAsia="Times New Roman" w:hAnsi="Calibri" w:cs="Calibri"/>
                <w:kern w:val="0"/>
                <w:lang w:eastAsia="en-GB"/>
                <w14:ligatures w14:val="none"/>
              </w:rPr>
              <w:t>  </w:t>
            </w:r>
          </w:p>
        </w:tc>
        <w:tc>
          <w:tcPr>
            <w:tcW w:w="1808" w:type="dxa"/>
            <w:tcBorders>
              <w:top w:val="single" w:sz="6" w:space="0" w:color="auto"/>
              <w:left w:val="single" w:sz="6" w:space="0" w:color="auto"/>
              <w:bottom w:val="single" w:sz="6" w:space="0" w:color="auto"/>
              <w:right w:val="single" w:sz="6" w:space="0" w:color="auto"/>
            </w:tcBorders>
            <w:shd w:val="clear" w:color="auto" w:fill="FFFFFF"/>
            <w:hideMark/>
          </w:tcPr>
          <w:p w14:paraId="376A3637"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DD</w:t>
            </w:r>
            <w:r w:rsidRPr="00793527">
              <w:rPr>
                <w:rFonts w:ascii="Calibri" w:eastAsia="Times New Roman" w:hAnsi="Calibri" w:cs="Calibri"/>
                <w:kern w:val="0"/>
                <w:lang w:eastAsia="en-GB"/>
                <w14:ligatures w14:val="none"/>
              </w:rPr>
              <w:t>  </w:t>
            </w:r>
          </w:p>
        </w:tc>
        <w:tc>
          <w:tcPr>
            <w:tcW w:w="1843" w:type="dxa"/>
            <w:tcBorders>
              <w:top w:val="single" w:sz="6" w:space="0" w:color="auto"/>
              <w:left w:val="single" w:sz="6" w:space="0" w:color="auto"/>
              <w:bottom w:val="single" w:sz="6" w:space="0" w:color="auto"/>
              <w:right w:val="single" w:sz="6" w:space="0" w:color="auto"/>
            </w:tcBorders>
            <w:shd w:val="clear" w:color="auto" w:fill="FFFFFF"/>
            <w:hideMark/>
          </w:tcPr>
          <w:p w14:paraId="00AEA929"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Annually</w:t>
            </w:r>
            <w:r w:rsidRPr="00793527">
              <w:rPr>
                <w:rFonts w:ascii="Calibri" w:eastAsia="Times New Roman" w:hAnsi="Calibri" w:cs="Calibri"/>
                <w:kern w:val="0"/>
                <w:lang w:eastAsia="en-GB"/>
                <w14:ligatures w14:val="none"/>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479C40D1"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VARIES</w:t>
            </w:r>
            <w:r w:rsidRPr="00793527">
              <w:rPr>
                <w:rFonts w:ascii="Calibri" w:eastAsia="Times New Roman" w:hAnsi="Calibri" w:cs="Calibri"/>
                <w:kern w:val="0"/>
                <w:lang w:eastAsia="en-GB"/>
                <w14:ligatures w14:val="none"/>
              </w:rPr>
              <w:t>  </w:t>
            </w:r>
          </w:p>
        </w:tc>
      </w:tr>
      <w:tr w:rsidR="00793527" w:rsidRPr="00793527" w14:paraId="75AD6A20" w14:textId="77777777" w:rsidTr="000D72D1">
        <w:trPr>
          <w:trHeight w:val="285"/>
        </w:trPr>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5E57F1E6" w14:textId="77777777" w:rsidR="00793527" w:rsidRPr="00793527" w:rsidRDefault="00793527" w:rsidP="00793527">
            <w:pPr>
              <w:spacing w:after="0" w:line="240" w:lineRule="auto"/>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Parish online mapping software</w:t>
            </w:r>
            <w:r w:rsidRPr="00793527">
              <w:rPr>
                <w:rFonts w:ascii="Calibri" w:eastAsia="Times New Roman" w:hAnsi="Calibri" w:cs="Calibri"/>
                <w:kern w:val="0"/>
                <w:lang w:eastAsia="en-GB"/>
                <w14:ligatures w14:val="none"/>
              </w:rPr>
              <w:t>  </w:t>
            </w:r>
          </w:p>
        </w:tc>
        <w:tc>
          <w:tcPr>
            <w:tcW w:w="2160" w:type="dxa"/>
            <w:tcBorders>
              <w:top w:val="single" w:sz="6" w:space="0" w:color="auto"/>
              <w:left w:val="single" w:sz="6" w:space="0" w:color="auto"/>
              <w:bottom w:val="single" w:sz="6" w:space="0" w:color="auto"/>
              <w:right w:val="single" w:sz="6" w:space="0" w:color="auto"/>
            </w:tcBorders>
            <w:shd w:val="clear" w:color="auto" w:fill="FFFFFF"/>
            <w:hideMark/>
          </w:tcPr>
          <w:p w14:paraId="6EE7DBFE" w14:textId="77777777" w:rsidR="00793527" w:rsidRPr="00793527" w:rsidRDefault="00793527" w:rsidP="00793527">
            <w:pPr>
              <w:spacing w:after="0" w:line="240" w:lineRule="auto"/>
              <w:textAlignment w:val="baseline"/>
              <w:rPr>
                <w:rFonts w:ascii="Segoe UI" w:eastAsia="Times New Roman" w:hAnsi="Segoe UI" w:cs="Segoe UI"/>
                <w:kern w:val="0"/>
                <w:sz w:val="18"/>
                <w:szCs w:val="18"/>
                <w:lang w:eastAsia="en-GB"/>
                <w14:ligatures w14:val="none"/>
              </w:rPr>
            </w:pPr>
            <w:proofErr w:type="spellStart"/>
            <w:r w:rsidRPr="00793527">
              <w:rPr>
                <w:rFonts w:ascii="Calibri" w:eastAsia="Times New Roman" w:hAnsi="Calibri" w:cs="Calibri"/>
                <w:kern w:val="0"/>
                <w:lang w:val="en-US" w:eastAsia="en-GB"/>
                <w14:ligatures w14:val="none"/>
              </w:rPr>
              <w:t>Geoxphere</w:t>
            </w:r>
            <w:proofErr w:type="spellEnd"/>
            <w:r w:rsidRPr="00793527">
              <w:rPr>
                <w:rFonts w:ascii="Calibri" w:eastAsia="Times New Roman" w:hAnsi="Calibri" w:cs="Calibri"/>
                <w:kern w:val="0"/>
                <w:lang w:val="en-US" w:eastAsia="en-GB"/>
                <w14:ligatures w14:val="none"/>
              </w:rPr>
              <w:t> ltd</w:t>
            </w:r>
            <w:r w:rsidRPr="00793527">
              <w:rPr>
                <w:rFonts w:ascii="Calibri" w:eastAsia="Times New Roman" w:hAnsi="Calibri" w:cs="Calibri"/>
                <w:kern w:val="0"/>
                <w:lang w:eastAsia="en-GB"/>
                <w14:ligatures w14:val="none"/>
              </w:rPr>
              <w:t>  </w:t>
            </w:r>
          </w:p>
        </w:tc>
        <w:tc>
          <w:tcPr>
            <w:tcW w:w="1808" w:type="dxa"/>
            <w:tcBorders>
              <w:top w:val="single" w:sz="6" w:space="0" w:color="auto"/>
              <w:left w:val="single" w:sz="6" w:space="0" w:color="auto"/>
              <w:bottom w:val="single" w:sz="6" w:space="0" w:color="auto"/>
              <w:right w:val="single" w:sz="6" w:space="0" w:color="auto"/>
            </w:tcBorders>
            <w:shd w:val="clear" w:color="auto" w:fill="FFFFFF"/>
            <w:hideMark/>
          </w:tcPr>
          <w:p w14:paraId="4FEF9E80"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DD</w:t>
            </w:r>
            <w:r w:rsidRPr="00793527">
              <w:rPr>
                <w:rFonts w:ascii="Calibri" w:eastAsia="Times New Roman" w:hAnsi="Calibri" w:cs="Calibri"/>
                <w:kern w:val="0"/>
                <w:lang w:eastAsia="en-GB"/>
                <w14:ligatures w14:val="none"/>
              </w:rPr>
              <w:t>  </w:t>
            </w:r>
          </w:p>
        </w:tc>
        <w:tc>
          <w:tcPr>
            <w:tcW w:w="1843" w:type="dxa"/>
            <w:tcBorders>
              <w:top w:val="single" w:sz="6" w:space="0" w:color="auto"/>
              <w:left w:val="single" w:sz="6" w:space="0" w:color="auto"/>
              <w:bottom w:val="single" w:sz="6" w:space="0" w:color="auto"/>
              <w:right w:val="single" w:sz="6" w:space="0" w:color="auto"/>
            </w:tcBorders>
            <w:shd w:val="clear" w:color="auto" w:fill="FFFFFF"/>
            <w:hideMark/>
          </w:tcPr>
          <w:p w14:paraId="36A07ED3"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Annually</w:t>
            </w:r>
            <w:r w:rsidRPr="00793527">
              <w:rPr>
                <w:rFonts w:ascii="Calibri" w:eastAsia="Times New Roman" w:hAnsi="Calibri" w:cs="Calibri"/>
                <w:kern w:val="0"/>
                <w:lang w:eastAsia="en-GB"/>
                <w14:ligatures w14:val="none"/>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462E34D3"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£108.00</w:t>
            </w:r>
            <w:r w:rsidRPr="00793527">
              <w:rPr>
                <w:rFonts w:ascii="Calibri" w:eastAsia="Times New Roman" w:hAnsi="Calibri" w:cs="Calibri"/>
                <w:kern w:val="0"/>
                <w:lang w:eastAsia="en-GB"/>
                <w14:ligatures w14:val="none"/>
              </w:rPr>
              <w:t>  </w:t>
            </w:r>
          </w:p>
        </w:tc>
      </w:tr>
      <w:tr w:rsidR="00793527" w:rsidRPr="00793527" w14:paraId="7B1E0CA8" w14:textId="77777777" w:rsidTr="000D72D1">
        <w:trPr>
          <w:trHeight w:val="285"/>
        </w:trPr>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18CD47E9" w14:textId="77777777" w:rsidR="00793527" w:rsidRPr="00793527" w:rsidRDefault="00793527" w:rsidP="00793527">
            <w:pPr>
              <w:spacing w:after="0" w:line="240" w:lineRule="auto"/>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color w:val="303030"/>
                <w:kern w:val="0"/>
                <w:shd w:val="clear" w:color="auto" w:fill="FFFFFF"/>
                <w:lang w:val="en-US" w:eastAsia="en-GB"/>
                <w14:ligatures w14:val="none"/>
              </w:rPr>
              <w:t>PAYE &amp; NI</w:t>
            </w:r>
            <w:r w:rsidRPr="00793527">
              <w:rPr>
                <w:rFonts w:ascii="Calibri" w:eastAsia="Times New Roman" w:hAnsi="Calibri" w:cs="Calibri"/>
                <w:color w:val="303030"/>
                <w:kern w:val="0"/>
                <w:lang w:eastAsia="en-GB"/>
                <w14:ligatures w14:val="none"/>
              </w:rPr>
              <w:t>  </w:t>
            </w:r>
          </w:p>
        </w:tc>
        <w:tc>
          <w:tcPr>
            <w:tcW w:w="2160" w:type="dxa"/>
            <w:tcBorders>
              <w:top w:val="single" w:sz="6" w:space="0" w:color="auto"/>
              <w:left w:val="single" w:sz="6" w:space="0" w:color="auto"/>
              <w:bottom w:val="single" w:sz="6" w:space="0" w:color="auto"/>
              <w:right w:val="single" w:sz="6" w:space="0" w:color="auto"/>
            </w:tcBorders>
            <w:shd w:val="clear" w:color="auto" w:fill="FFFFFF"/>
            <w:hideMark/>
          </w:tcPr>
          <w:p w14:paraId="164C79E8" w14:textId="77777777" w:rsidR="00793527" w:rsidRPr="00793527" w:rsidRDefault="00793527" w:rsidP="00793527">
            <w:pPr>
              <w:spacing w:after="0" w:line="240" w:lineRule="auto"/>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HMRC NDDS</w:t>
            </w:r>
            <w:r w:rsidRPr="00793527">
              <w:rPr>
                <w:rFonts w:ascii="Calibri" w:eastAsia="Times New Roman" w:hAnsi="Calibri" w:cs="Calibri"/>
                <w:kern w:val="0"/>
                <w:lang w:eastAsia="en-GB"/>
                <w14:ligatures w14:val="none"/>
              </w:rPr>
              <w:t>  </w:t>
            </w:r>
          </w:p>
        </w:tc>
        <w:tc>
          <w:tcPr>
            <w:tcW w:w="1808" w:type="dxa"/>
            <w:tcBorders>
              <w:top w:val="single" w:sz="6" w:space="0" w:color="auto"/>
              <w:left w:val="single" w:sz="6" w:space="0" w:color="auto"/>
              <w:bottom w:val="single" w:sz="6" w:space="0" w:color="auto"/>
              <w:right w:val="single" w:sz="6" w:space="0" w:color="auto"/>
            </w:tcBorders>
            <w:shd w:val="clear" w:color="auto" w:fill="FFFFFF"/>
            <w:hideMark/>
          </w:tcPr>
          <w:p w14:paraId="0EED7EF8"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DD</w:t>
            </w:r>
            <w:r w:rsidRPr="00793527">
              <w:rPr>
                <w:rFonts w:ascii="Calibri" w:eastAsia="Times New Roman" w:hAnsi="Calibri" w:cs="Calibri"/>
                <w:kern w:val="0"/>
                <w:lang w:eastAsia="en-GB"/>
                <w14:ligatures w14:val="none"/>
              </w:rPr>
              <w:t>  </w:t>
            </w:r>
          </w:p>
        </w:tc>
        <w:tc>
          <w:tcPr>
            <w:tcW w:w="1843" w:type="dxa"/>
            <w:tcBorders>
              <w:top w:val="single" w:sz="6" w:space="0" w:color="auto"/>
              <w:left w:val="single" w:sz="6" w:space="0" w:color="auto"/>
              <w:bottom w:val="single" w:sz="6" w:space="0" w:color="auto"/>
              <w:right w:val="single" w:sz="6" w:space="0" w:color="auto"/>
            </w:tcBorders>
            <w:shd w:val="clear" w:color="auto" w:fill="FFFFFF"/>
            <w:hideMark/>
          </w:tcPr>
          <w:p w14:paraId="482CA0B9"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Monthly</w:t>
            </w:r>
            <w:r w:rsidRPr="00793527">
              <w:rPr>
                <w:rFonts w:ascii="Calibri" w:eastAsia="Times New Roman" w:hAnsi="Calibri" w:cs="Calibri"/>
                <w:kern w:val="0"/>
                <w:lang w:eastAsia="en-GB"/>
                <w14:ligatures w14:val="none"/>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731EAE9F"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VARIES</w:t>
            </w:r>
            <w:r w:rsidRPr="00793527">
              <w:rPr>
                <w:rFonts w:ascii="Calibri" w:eastAsia="Times New Roman" w:hAnsi="Calibri" w:cs="Calibri"/>
                <w:kern w:val="0"/>
                <w:lang w:eastAsia="en-GB"/>
                <w14:ligatures w14:val="none"/>
              </w:rPr>
              <w:t>  </w:t>
            </w:r>
          </w:p>
        </w:tc>
      </w:tr>
      <w:tr w:rsidR="00793527" w:rsidRPr="00793527" w14:paraId="15ACA523" w14:textId="77777777" w:rsidTr="000D72D1">
        <w:trPr>
          <w:trHeight w:val="240"/>
        </w:trPr>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4AD895D2" w14:textId="77777777" w:rsidR="00793527" w:rsidRPr="00793527" w:rsidRDefault="00793527" w:rsidP="00793527">
            <w:pPr>
              <w:spacing w:after="0" w:line="240" w:lineRule="auto"/>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color w:val="303030"/>
                <w:kern w:val="0"/>
                <w:shd w:val="clear" w:color="auto" w:fill="FFFFFF"/>
                <w:lang w:val="en-US" w:eastAsia="en-GB"/>
                <w14:ligatures w14:val="none"/>
              </w:rPr>
              <w:t>Information Commissioner's Office</w:t>
            </w:r>
            <w:r w:rsidRPr="00793527">
              <w:rPr>
                <w:rFonts w:ascii="Calibri" w:eastAsia="Times New Roman" w:hAnsi="Calibri" w:cs="Calibri"/>
                <w:color w:val="303030"/>
                <w:kern w:val="0"/>
                <w:lang w:eastAsia="en-GB"/>
                <w14:ligatures w14:val="none"/>
              </w:rPr>
              <w:t>  </w:t>
            </w:r>
          </w:p>
        </w:tc>
        <w:tc>
          <w:tcPr>
            <w:tcW w:w="2160" w:type="dxa"/>
            <w:tcBorders>
              <w:top w:val="single" w:sz="6" w:space="0" w:color="auto"/>
              <w:left w:val="single" w:sz="6" w:space="0" w:color="auto"/>
              <w:bottom w:val="single" w:sz="6" w:space="0" w:color="auto"/>
              <w:right w:val="single" w:sz="6" w:space="0" w:color="auto"/>
            </w:tcBorders>
            <w:shd w:val="clear" w:color="auto" w:fill="FFFFFF"/>
            <w:hideMark/>
          </w:tcPr>
          <w:p w14:paraId="71F87ED0" w14:textId="77777777" w:rsidR="00793527" w:rsidRPr="00793527" w:rsidRDefault="00793527" w:rsidP="00793527">
            <w:pPr>
              <w:spacing w:after="0" w:line="240" w:lineRule="auto"/>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ICO</w:t>
            </w:r>
            <w:r w:rsidRPr="00793527">
              <w:rPr>
                <w:rFonts w:ascii="Calibri" w:eastAsia="Times New Roman" w:hAnsi="Calibri" w:cs="Calibri"/>
                <w:kern w:val="0"/>
                <w:lang w:eastAsia="en-GB"/>
                <w14:ligatures w14:val="none"/>
              </w:rPr>
              <w:t>  </w:t>
            </w:r>
          </w:p>
        </w:tc>
        <w:tc>
          <w:tcPr>
            <w:tcW w:w="1808" w:type="dxa"/>
            <w:tcBorders>
              <w:top w:val="single" w:sz="6" w:space="0" w:color="auto"/>
              <w:left w:val="single" w:sz="6" w:space="0" w:color="auto"/>
              <w:bottom w:val="single" w:sz="6" w:space="0" w:color="auto"/>
              <w:right w:val="single" w:sz="6" w:space="0" w:color="auto"/>
            </w:tcBorders>
            <w:shd w:val="clear" w:color="auto" w:fill="FFFFFF"/>
            <w:hideMark/>
          </w:tcPr>
          <w:p w14:paraId="6525F67C"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DD</w:t>
            </w:r>
            <w:r w:rsidRPr="00793527">
              <w:rPr>
                <w:rFonts w:ascii="Calibri" w:eastAsia="Times New Roman" w:hAnsi="Calibri" w:cs="Calibri"/>
                <w:kern w:val="0"/>
                <w:lang w:eastAsia="en-GB"/>
                <w14:ligatures w14:val="none"/>
              </w:rPr>
              <w:t>  </w:t>
            </w:r>
          </w:p>
        </w:tc>
        <w:tc>
          <w:tcPr>
            <w:tcW w:w="1843" w:type="dxa"/>
            <w:tcBorders>
              <w:top w:val="single" w:sz="6" w:space="0" w:color="auto"/>
              <w:left w:val="single" w:sz="6" w:space="0" w:color="auto"/>
              <w:bottom w:val="single" w:sz="6" w:space="0" w:color="auto"/>
              <w:right w:val="single" w:sz="6" w:space="0" w:color="auto"/>
            </w:tcBorders>
            <w:shd w:val="clear" w:color="auto" w:fill="FFFFFF"/>
            <w:hideMark/>
          </w:tcPr>
          <w:p w14:paraId="7C6DD5E0"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Annually</w:t>
            </w:r>
            <w:r w:rsidRPr="00793527">
              <w:rPr>
                <w:rFonts w:ascii="Calibri" w:eastAsia="Times New Roman" w:hAnsi="Calibri" w:cs="Calibri"/>
                <w:kern w:val="0"/>
                <w:lang w:eastAsia="en-GB"/>
                <w14:ligatures w14:val="none"/>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1CB2E29F"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£47.00</w:t>
            </w:r>
            <w:r w:rsidRPr="00793527">
              <w:rPr>
                <w:rFonts w:ascii="Calibri" w:eastAsia="Times New Roman" w:hAnsi="Calibri" w:cs="Calibri"/>
                <w:kern w:val="0"/>
                <w:lang w:eastAsia="en-GB"/>
                <w14:ligatures w14:val="none"/>
              </w:rPr>
              <w:t>  </w:t>
            </w:r>
          </w:p>
        </w:tc>
      </w:tr>
      <w:tr w:rsidR="00793527" w:rsidRPr="00793527" w14:paraId="6D985F3B" w14:textId="77777777" w:rsidTr="000D72D1">
        <w:trPr>
          <w:trHeight w:val="285"/>
        </w:trPr>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1B47EC1C" w14:textId="77777777" w:rsidR="00793527" w:rsidRPr="00793527" w:rsidRDefault="00793527" w:rsidP="00793527">
            <w:pPr>
              <w:spacing w:after="0" w:line="240" w:lineRule="auto"/>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Water for allotments</w:t>
            </w:r>
            <w:r w:rsidRPr="00793527">
              <w:rPr>
                <w:rFonts w:ascii="Calibri" w:eastAsia="Times New Roman" w:hAnsi="Calibri" w:cs="Calibri"/>
                <w:kern w:val="0"/>
                <w:lang w:eastAsia="en-GB"/>
                <w14:ligatures w14:val="none"/>
              </w:rPr>
              <w:t>  </w:t>
            </w:r>
          </w:p>
        </w:tc>
        <w:tc>
          <w:tcPr>
            <w:tcW w:w="2160" w:type="dxa"/>
            <w:tcBorders>
              <w:top w:val="single" w:sz="6" w:space="0" w:color="auto"/>
              <w:left w:val="single" w:sz="6" w:space="0" w:color="auto"/>
              <w:bottom w:val="single" w:sz="6" w:space="0" w:color="auto"/>
              <w:right w:val="single" w:sz="6" w:space="0" w:color="auto"/>
            </w:tcBorders>
            <w:shd w:val="clear" w:color="auto" w:fill="FFFFFF"/>
            <w:hideMark/>
          </w:tcPr>
          <w:p w14:paraId="3139B116" w14:textId="77777777" w:rsidR="00793527" w:rsidRPr="00793527" w:rsidRDefault="00793527" w:rsidP="00793527">
            <w:pPr>
              <w:spacing w:after="0" w:line="240" w:lineRule="auto"/>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Water4business</w:t>
            </w:r>
            <w:r w:rsidRPr="00793527">
              <w:rPr>
                <w:rFonts w:ascii="Calibri" w:eastAsia="Times New Roman" w:hAnsi="Calibri" w:cs="Calibri"/>
                <w:kern w:val="0"/>
                <w:lang w:eastAsia="en-GB"/>
                <w14:ligatures w14:val="none"/>
              </w:rPr>
              <w:t>  </w:t>
            </w:r>
          </w:p>
        </w:tc>
        <w:tc>
          <w:tcPr>
            <w:tcW w:w="1808" w:type="dxa"/>
            <w:tcBorders>
              <w:top w:val="single" w:sz="6" w:space="0" w:color="auto"/>
              <w:left w:val="single" w:sz="6" w:space="0" w:color="auto"/>
              <w:bottom w:val="single" w:sz="6" w:space="0" w:color="auto"/>
              <w:right w:val="single" w:sz="6" w:space="0" w:color="auto"/>
            </w:tcBorders>
            <w:shd w:val="clear" w:color="auto" w:fill="FFFFFF"/>
            <w:hideMark/>
          </w:tcPr>
          <w:p w14:paraId="0D4B5457"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DD</w:t>
            </w:r>
            <w:r w:rsidRPr="00793527">
              <w:rPr>
                <w:rFonts w:ascii="Calibri" w:eastAsia="Times New Roman" w:hAnsi="Calibri" w:cs="Calibri"/>
                <w:kern w:val="0"/>
                <w:lang w:eastAsia="en-GB"/>
                <w14:ligatures w14:val="none"/>
              </w:rPr>
              <w:t>  </w:t>
            </w:r>
          </w:p>
        </w:tc>
        <w:tc>
          <w:tcPr>
            <w:tcW w:w="1843" w:type="dxa"/>
            <w:tcBorders>
              <w:top w:val="single" w:sz="6" w:space="0" w:color="auto"/>
              <w:left w:val="single" w:sz="6" w:space="0" w:color="auto"/>
              <w:bottom w:val="single" w:sz="6" w:space="0" w:color="auto"/>
              <w:right w:val="single" w:sz="6" w:space="0" w:color="auto"/>
            </w:tcBorders>
            <w:shd w:val="clear" w:color="auto" w:fill="FFFFFF"/>
            <w:hideMark/>
          </w:tcPr>
          <w:p w14:paraId="1DEF3BB0"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6 Monthly</w:t>
            </w:r>
            <w:r w:rsidRPr="00793527">
              <w:rPr>
                <w:rFonts w:ascii="Calibri" w:eastAsia="Times New Roman" w:hAnsi="Calibri" w:cs="Calibri"/>
                <w:kern w:val="0"/>
                <w:lang w:eastAsia="en-GB"/>
                <w14:ligatures w14:val="none"/>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7DD19D9C"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VARIES</w:t>
            </w:r>
            <w:r w:rsidRPr="00793527">
              <w:rPr>
                <w:rFonts w:ascii="Calibri" w:eastAsia="Times New Roman" w:hAnsi="Calibri" w:cs="Calibri"/>
                <w:kern w:val="0"/>
                <w:lang w:eastAsia="en-GB"/>
                <w14:ligatures w14:val="none"/>
              </w:rPr>
              <w:t>  </w:t>
            </w:r>
          </w:p>
        </w:tc>
      </w:tr>
      <w:tr w:rsidR="00793527" w:rsidRPr="00793527" w14:paraId="409FE377" w14:textId="77777777" w:rsidTr="000D72D1">
        <w:trPr>
          <w:trHeight w:val="285"/>
        </w:trPr>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098A5A7D" w14:textId="77777777" w:rsidR="00793527" w:rsidRPr="00793527" w:rsidRDefault="00793527" w:rsidP="00793527">
            <w:pPr>
              <w:spacing w:after="0" w:line="240" w:lineRule="auto"/>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Internet </w:t>
            </w:r>
            <w:r w:rsidRPr="00793527">
              <w:rPr>
                <w:rFonts w:ascii="Calibri" w:eastAsia="Times New Roman" w:hAnsi="Calibri" w:cs="Calibri"/>
                <w:kern w:val="0"/>
                <w:lang w:eastAsia="en-GB"/>
                <w14:ligatures w14:val="none"/>
              </w:rPr>
              <w:t>  </w:t>
            </w:r>
          </w:p>
        </w:tc>
        <w:tc>
          <w:tcPr>
            <w:tcW w:w="2160" w:type="dxa"/>
            <w:tcBorders>
              <w:top w:val="single" w:sz="6" w:space="0" w:color="auto"/>
              <w:left w:val="single" w:sz="6" w:space="0" w:color="auto"/>
              <w:bottom w:val="single" w:sz="6" w:space="0" w:color="auto"/>
              <w:right w:val="single" w:sz="6" w:space="0" w:color="auto"/>
            </w:tcBorders>
            <w:shd w:val="clear" w:color="auto" w:fill="FFFFFF"/>
            <w:hideMark/>
          </w:tcPr>
          <w:p w14:paraId="1BBE3139" w14:textId="77777777" w:rsidR="00793527" w:rsidRPr="00793527" w:rsidRDefault="00793527" w:rsidP="00793527">
            <w:pPr>
              <w:spacing w:after="0" w:line="240" w:lineRule="auto"/>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BT GROUP PLC</w:t>
            </w:r>
            <w:r w:rsidRPr="00793527">
              <w:rPr>
                <w:rFonts w:ascii="Calibri" w:eastAsia="Times New Roman" w:hAnsi="Calibri" w:cs="Calibri"/>
                <w:kern w:val="0"/>
                <w:lang w:eastAsia="en-GB"/>
                <w14:ligatures w14:val="none"/>
              </w:rPr>
              <w:t>  </w:t>
            </w:r>
          </w:p>
        </w:tc>
        <w:tc>
          <w:tcPr>
            <w:tcW w:w="1808" w:type="dxa"/>
            <w:tcBorders>
              <w:top w:val="single" w:sz="6" w:space="0" w:color="auto"/>
              <w:left w:val="single" w:sz="6" w:space="0" w:color="auto"/>
              <w:bottom w:val="single" w:sz="6" w:space="0" w:color="auto"/>
              <w:right w:val="single" w:sz="6" w:space="0" w:color="auto"/>
            </w:tcBorders>
            <w:shd w:val="clear" w:color="auto" w:fill="FFFFFF"/>
            <w:hideMark/>
          </w:tcPr>
          <w:p w14:paraId="6A7319F1"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DD</w:t>
            </w:r>
            <w:r w:rsidRPr="00793527">
              <w:rPr>
                <w:rFonts w:ascii="Calibri" w:eastAsia="Times New Roman" w:hAnsi="Calibri" w:cs="Calibri"/>
                <w:kern w:val="0"/>
                <w:lang w:eastAsia="en-GB"/>
                <w14:ligatures w14:val="none"/>
              </w:rPr>
              <w:t>  </w:t>
            </w:r>
          </w:p>
        </w:tc>
        <w:tc>
          <w:tcPr>
            <w:tcW w:w="1843" w:type="dxa"/>
            <w:tcBorders>
              <w:top w:val="single" w:sz="6" w:space="0" w:color="auto"/>
              <w:left w:val="single" w:sz="6" w:space="0" w:color="auto"/>
              <w:bottom w:val="single" w:sz="6" w:space="0" w:color="auto"/>
              <w:right w:val="single" w:sz="6" w:space="0" w:color="auto"/>
            </w:tcBorders>
            <w:shd w:val="clear" w:color="auto" w:fill="FFFFFF"/>
            <w:hideMark/>
          </w:tcPr>
          <w:p w14:paraId="5CB72244"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Monthly</w:t>
            </w:r>
            <w:r w:rsidRPr="00793527">
              <w:rPr>
                <w:rFonts w:ascii="Calibri" w:eastAsia="Times New Roman" w:hAnsi="Calibri" w:cs="Calibri"/>
                <w:kern w:val="0"/>
                <w:lang w:eastAsia="en-GB"/>
                <w14:ligatures w14:val="none"/>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78AA843C"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£59.94</w:t>
            </w:r>
            <w:r w:rsidRPr="00793527">
              <w:rPr>
                <w:rFonts w:ascii="Calibri" w:eastAsia="Times New Roman" w:hAnsi="Calibri" w:cs="Calibri"/>
                <w:kern w:val="0"/>
                <w:lang w:eastAsia="en-GB"/>
                <w14:ligatures w14:val="none"/>
              </w:rPr>
              <w:t> </w:t>
            </w:r>
          </w:p>
        </w:tc>
      </w:tr>
      <w:tr w:rsidR="00793527" w:rsidRPr="00793527" w14:paraId="2CC40F01" w14:textId="77777777" w:rsidTr="000D72D1">
        <w:trPr>
          <w:trHeight w:val="285"/>
        </w:trPr>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50E614D6" w14:textId="77777777" w:rsidR="00793527" w:rsidRPr="00793527" w:rsidRDefault="00793527" w:rsidP="00793527">
            <w:pPr>
              <w:spacing w:after="0" w:line="240" w:lineRule="auto"/>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Donation to Rowde Village Mag</w:t>
            </w:r>
            <w:r w:rsidRPr="00793527">
              <w:rPr>
                <w:rFonts w:ascii="Calibri" w:eastAsia="Times New Roman" w:hAnsi="Calibri" w:cs="Calibri"/>
                <w:kern w:val="0"/>
                <w:lang w:eastAsia="en-GB"/>
                <w14:ligatures w14:val="none"/>
              </w:rPr>
              <w:t>  </w:t>
            </w:r>
          </w:p>
        </w:tc>
        <w:tc>
          <w:tcPr>
            <w:tcW w:w="2160" w:type="dxa"/>
            <w:tcBorders>
              <w:top w:val="single" w:sz="6" w:space="0" w:color="auto"/>
              <w:left w:val="single" w:sz="6" w:space="0" w:color="auto"/>
              <w:bottom w:val="single" w:sz="6" w:space="0" w:color="auto"/>
              <w:right w:val="single" w:sz="6" w:space="0" w:color="auto"/>
            </w:tcBorders>
            <w:shd w:val="clear" w:color="auto" w:fill="FFFFFF"/>
            <w:hideMark/>
          </w:tcPr>
          <w:p w14:paraId="25BA2FF5" w14:textId="77777777" w:rsidR="00793527" w:rsidRPr="00793527" w:rsidRDefault="00793527" w:rsidP="00793527">
            <w:pPr>
              <w:spacing w:after="0" w:line="240" w:lineRule="auto"/>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Rowde Village Mag</w:t>
            </w:r>
            <w:r w:rsidRPr="00793527">
              <w:rPr>
                <w:rFonts w:ascii="Calibri" w:eastAsia="Times New Roman" w:hAnsi="Calibri" w:cs="Calibri"/>
                <w:kern w:val="0"/>
                <w:lang w:eastAsia="en-GB"/>
                <w14:ligatures w14:val="none"/>
              </w:rPr>
              <w:t>  </w:t>
            </w:r>
          </w:p>
        </w:tc>
        <w:tc>
          <w:tcPr>
            <w:tcW w:w="1808" w:type="dxa"/>
            <w:tcBorders>
              <w:top w:val="single" w:sz="6" w:space="0" w:color="auto"/>
              <w:left w:val="single" w:sz="6" w:space="0" w:color="auto"/>
              <w:bottom w:val="single" w:sz="6" w:space="0" w:color="auto"/>
              <w:right w:val="single" w:sz="6" w:space="0" w:color="auto"/>
            </w:tcBorders>
            <w:shd w:val="clear" w:color="auto" w:fill="FFFFFF"/>
            <w:hideMark/>
          </w:tcPr>
          <w:p w14:paraId="72CE9827"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SO</w:t>
            </w:r>
            <w:r w:rsidRPr="00793527">
              <w:rPr>
                <w:rFonts w:ascii="Calibri" w:eastAsia="Times New Roman" w:hAnsi="Calibri" w:cs="Calibri"/>
                <w:kern w:val="0"/>
                <w:lang w:eastAsia="en-GB"/>
                <w14:ligatures w14:val="none"/>
              </w:rPr>
              <w:t>  </w:t>
            </w:r>
          </w:p>
        </w:tc>
        <w:tc>
          <w:tcPr>
            <w:tcW w:w="1843" w:type="dxa"/>
            <w:tcBorders>
              <w:top w:val="single" w:sz="6" w:space="0" w:color="auto"/>
              <w:left w:val="single" w:sz="6" w:space="0" w:color="auto"/>
              <w:bottom w:val="single" w:sz="6" w:space="0" w:color="auto"/>
              <w:right w:val="single" w:sz="6" w:space="0" w:color="auto"/>
            </w:tcBorders>
            <w:shd w:val="clear" w:color="auto" w:fill="FFFFFF"/>
            <w:hideMark/>
          </w:tcPr>
          <w:p w14:paraId="7AAFFB50"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6x a year </w:t>
            </w:r>
            <w:r w:rsidRPr="00793527">
              <w:rPr>
                <w:rFonts w:ascii="Calibri" w:eastAsia="Times New Roman" w:hAnsi="Calibri" w:cs="Calibri"/>
                <w:kern w:val="0"/>
                <w:lang w:eastAsia="en-GB"/>
                <w14:ligatures w14:val="none"/>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4C4922AC"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£125.00</w:t>
            </w:r>
            <w:r w:rsidRPr="00793527">
              <w:rPr>
                <w:rFonts w:ascii="Calibri" w:eastAsia="Times New Roman" w:hAnsi="Calibri" w:cs="Calibri"/>
                <w:kern w:val="0"/>
                <w:lang w:eastAsia="en-GB"/>
                <w14:ligatures w14:val="none"/>
              </w:rPr>
              <w:t>  </w:t>
            </w:r>
          </w:p>
        </w:tc>
      </w:tr>
      <w:tr w:rsidR="00793527" w:rsidRPr="00793527" w14:paraId="1B6ACF14" w14:textId="77777777" w:rsidTr="000D72D1">
        <w:trPr>
          <w:trHeight w:val="285"/>
        </w:trPr>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78807021" w14:textId="77777777" w:rsidR="00793527" w:rsidRPr="00793527" w:rsidRDefault="00793527" w:rsidP="00793527">
            <w:pPr>
              <w:spacing w:after="0" w:line="240" w:lineRule="auto"/>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Hire of meeting room</w:t>
            </w:r>
            <w:r w:rsidRPr="00793527">
              <w:rPr>
                <w:rFonts w:ascii="Calibri" w:eastAsia="Times New Roman" w:hAnsi="Calibri" w:cs="Calibri"/>
                <w:kern w:val="0"/>
                <w:lang w:eastAsia="en-GB"/>
                <w14:ligatures w14:val="none"/>
              </w:rPr>
              <w:t>  </w:t>
            </w:r>
          </w:p>
        </w:tc>
        <w:tc>
          <w:tcPr>
            <w:tcW w:w="2160" w:type="dxa"/>
            <w:tcBorders>
              <w:top w:val="single" w:sz="6" w:space="0" w:color="auto"/>
              <w:left w:val="single" w:sz="6" w:space="0" w:color="auto"/>
              <w:bottom w:val="single" w:sz="6" w:space="0" w:color="auto"/>
              <w:right w:val="single" w:sz="6" w:space="0" w:color="auto"/>
            </w:tcBorders>
            <w:shd w:val="clear" w:color="auto" w:fill="FFFFFF"/>
            <w:hideMark/>
          </w:tcPr>
          <w:p w14:paraId="725A88DD" w14:textId="77777777" w:rsidR="00793527" w:rsidRPr="00793527" w:rsidRDefault="00793527" w:rsidP="00793527">
            <w:pPr>
              <w:spacing w:after="0" w:line="240" w:lineRule="auto"/>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Rowde Village Hall</w:t>
            </w:r>
            <w:r w:rsidRPr="00793527">
              <w:rPr>
                <w:rFonts w:ascii="Calibri" w:eastAsia="Times New Roman" w:hAnsi="Calibri" w:cs="Calibri"/>
                <w:kern w:val="0"/>
                <w:lang w:eastAsia="en-GB"/>
                <w14:ligatures w14:val="none"/>
              </w:rPr>
              <w:t>  </w:t>
            </w:r>
          </w:p>
        </w:tc>
        <w:tc>
          <w:tcPr>
            <w:tcW w:w="1808" w:type="dxa"/>
            <w:tcBorders>
              <w:top w:val="single" w:sz="6" w:space="0" w:color="auto"/>
              <w:left w:val="single" w:sz="6" w:space="0" w:color="auto"/>
              <w:bottom w:val="single" w:sz="6" w:space="0" w:color="auto"/>
              <w:right w:val="single" w:sz="6" w:space="0" w:color="auto"/>
            </w:tcBorders>
            <w:shd w:val="clear" w:color="auto" w:fill="FFFFFF"/>
            <w:hideMark/>
          </w:tcPr>
          <w:p w14:paraId="16416F43"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BACS</w:t>
            </w:r>
            <w:r w:rsidRPr="00793527">
              <w:rPr>
                <w:rFonts w:ascii="Calibri" w:eastAsia="Times New Roman" w:hAnsi="Calibri" w:cs="Calibri"/>
                <w:kern w:val="0"/>
                <w:lang w:eastAsia="en-GB"/>
                <w14:ligatures w14:val="none"/>
              </w:rPr>
              <w:t>  </w:t>
            </w:r>
          </w:p>
        </w:tc>
        <w:tc>
          <w:tcPr>
            <w:tcW w:w="1843" w:type="dxa"/>
            <w:tcBorders>
              <w:top w:val="single" w:sz="6" w:space="0" w:color="auto"/>
              <w:left w:val="single" w:sz="6" w:space="0" w:color="auto"/>
              <w:bottom w:val="single" w:sz="6" w:space="0" w:color="auto"/>
              <w:right w:val="single" w:sz="6" w:space="0" w:color="auto"/>
            </w:tcBorders>
            <w:shd w:val="clear" w:color="auto" w:fill="FFFFFF"/>
            <w:hideMark/>
          </w:tcPr>
          <w:p w14:paraId="6756233F"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Quarterly</w:t>
            </w:r>
            <w:r w:rsidRPr="00793527">
              <w:rPr>
                <w:rFonts w:ascii="Calibri" w:eastAsia="Times New Roman" w:hAnsi="Calibri" w:cs="Calibri"/>
                <w:kern w:val="0"/>
                <w:lang w:eastAsia="en-GB"/>
                <w14:ligatures w14:val="none"/>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6E9313C8" w14:textId="77777777" w:rsidR="00793527" w:rsidRPr="00793527" w:rsidRDefault="00793527" w:rsidP="00793527">
            <w:pPr>
              <w:spacing w:after="0" w:line="240" w:lineRule="auto"/>
              <w:jc w:val="center"/>
              <w:textAlignment w:val="baseline"/>
              <w:rPr>
                <w:rFonts w:ascii="Segoe UI" w:eastAsia="Times New Roman" w:hAnsi="Segoe UI" w:cs="Segoe UI"/>
                <w:kern w:val="0"/>
                <w:sz w:val="18"/>
                <w:szCs w:val="18"/>
                <w:lang w:eastAsia="en-GB"/>
                <w14:ligatures w14:val="none"/>
              </w:rPr>
            </w:pPr>
            <w:r w:rsidRPr="00793527">
              <w:rPr>
                <w:rFonts w:ascii="Calibri" w:eastAsia="Times New Roman" w:hAnsi="Calibri" w:cs="Calibri"/>
                <w:kern w:val="0"/>
                <w:lang w:val="en-US" w:eastAsia="en-GB"/>
                <w14:ligatures w14:val="none"/>
              </w:rPr>
              <w:t>VARIES</w:t>
            </w:r>
            <w:r w:rsidRPr="00793527">
              <w:rPr>
                <w:rFonts w:ascii="Calibri" w:eastAsia="Times New Roman" w:hAnsi="Calibri" w:cs="Calibri"/>
                <w:kern w:val="0"/>
                <w:lang w:eastAsia="en-GB"/>
                <w14:ligatures w14:val="none"/>
              </w:rPr>
              <w:t>  </w:t>
            </w:r>
          </w:p>
        </w:tc>
      </w:tr>
    </w:tbl>
    <w:p w14:paraId="7EB4297F" w14:textId="77777777" w:rsidR="003C3135" w:rsidRPr="003D6CA4" w:rsidRDefault="003C3135" w:rsidP="006F611D">
      <w:pPr>
        <w:spacing w:line="256" w:lineRule="auto"/>
        <w:jc w:val="center"/>
        <w:rPr>
          <w:sz w:val="20"/>
          <w:szCs w:val="20"/>
        </w:rPr>
      </w:pPr>
    </w:p>
    <w:tbl>
      <w:tblPr>
        <w:tblStyle w:val="TableGrid"/>
        <w:tblW w:w="10485" w:type="dxa"/>
        <w:tblLook w:val="04A0" w:firstRow="1" w:lastRow="0" w:firstColumn="1" w:lastColumn="0" w:noHBand="0" w:noVBand="1"/>
      </w:tblPr>
      <w:tblGrid>
        <w:gridCol w:w="3681"/>
        <w:gridCol w:w="3969"/>
        <w:gridCol w:w="1276"/>
        <w:gridCol w:w="1559"/>
      </w:tblGrid>
      <w:tr w:rsidR="00A25D7F" w14:paraId="7CCB02AE" w14:textId="3F0099A7" w:rsidTr="00451A7C">
        <w:tc>
          <w:tcPr>
            <w:tcW w:w="3681" w:type="dxa"/>
          </w:tcPr>
          <w:p w14:paraId="37EDD561" w14:textId="442C9CE2" w:rsidR="00A25D7F" w:rsidRPr="00451A7C" w:rsidRDefault="00A25D7F">
            <w:pPr>
              <w:rPr>
                <w:rFonts w:ascii="Calibri" w:hAnsi="Calibri" w:cs="Calibri"/>
              </w:rPr>
            </w:pPr>
            <w:r w:rsidRPr="00451A7C">
              <w:rPr>
                <w:rFonts w:ascii="Calibri" w:hAnsi="Calibri" w:cs="Calibri"/>
              </w:rPr>
              <w:t>Rowde Parish council invoices for July 2026</w:t>
            </w:r>
          </w:p>
        </w:tc>
        <w:tc>
          <w:tcPr>
            <w:tcW w:w="3969" w:type="dxa"/>
          </w:tcPr>
          <w:p w14:paraId="3A1FBF22" w14:textId="77777777" w:rsidR="00A25D7F" w:rsidRDefault="00A25D7F">
            <w:pPr>
              <w:rPr>
                <w:sz w:val="20"/>
                <w:szCs w:val="20"/>
              </w:rPr>
            </w:pPr>
          </w:p>
        </w:tc>
        <w:tc>
          <w:tcPr>
            <w:tcW w:w="1276" w:type="dxa"/>
          </w:tcPr>
          <w:p w14:paraId="6EF44D78" w14:textId="77777777" w:rsidR="00A25D7F" w:rsidRDefault="00A25D7F">
            <w:pPr>
              <w:rPr>
                <w:sz w:val="20"/>
                <w:szCs w:val="20"/>
              </w:rPr>
            </w:pPr>
          </w:p>
        </w:tc>
        <w:tc>
          <w:tcPr>
            <w:tcW w:w="1559" w:type="dxa"/>
          </w:tcPr>
          <w:p w14:paraId="2D4CF7CB" w14:textId="77777777" w:rsidR="00A25D7F" w:rsidRDefault="00A25D7F">
            <w:pPr>
              <w:rPr>
                <w:sz w:val="20"/>
                <w:szCs w:val="20"/>
              </w:rPr>
            </w:pPr>
          </w:p>
        </w:tc>
      </w:tr>
      <w:tr w:rsidR="00A25D7F" w:rsidRPr="00451A7C" w14:paraId="677599A8" w14:textId="71D98922" w:rsidTr="00451A7C">
        <w:tc>
          <w:tcPr>
            <w:tcW w:w="3681" w:type="dxa"/>
            <w:shd w:val="clear" w:color="auto" w:fill="FFFF00"/>
          </w:tcPr>
          <w:p w14:paraId="1332C88C" w14:textId="68F5A763" w:rsidR="00A25D7F" w:rsidRPr="00451A7C" w:rsidRDefault="00DE4B92">
            <w:pPr>
              <w:rPr>
                <w:rFonts w:ascii="Calibri" w:hAnsi="Calibri" w:cs="Calibri"/>
              </w:rPr>
            </w:pPr>
            <w:r w:rsidRPr="00451A7C">
              <w:rPr>
                <w:rFonts w:ascii="Calibri" w:hAnsi="Calibri" w:cs="Calibri"/>
              </w:rPr>
              <w:t>Purpose</w:t>
            </w:r>
          </w:p>
        </w:tc>
        <w:tc>
          <w:tcPr>
            <w:tcW w:w="3969" w:type="dxa"/>
            <w:shd w:val="clear" w:color="auto" w:fill="FFFF00"/>
          </w:tcPr>
          <w:p w14:paraId="1E4455BD" w14:textId="1DCE82FC" w:rsidR="00A25D7F" w:rsidRPr="00451A7C" w:rsidRDefault="005F35FD">
            <w:pPr>
              <w:rPr>
                <w:rFonts w:ascii="Calibri" w:hAnsi="Calibri" w:cs="Calibri"/>
              </w:rPr>
            </w:pPr>
            <w:r w:rsidRPr="00451A7C">
              <w:rPr>
                <w:rFonts w:ascii="Calibri" w:hAnsi="Calibri" w:cs="Calibri"/>
              </w:rPr>
              <w:t>Payee</w:t>
            </w:r>
          </w:p>
        </w:tc>
        <w:tc>
          <w:tcPr>
            <w:tcW w:w="1276" w:type="dxa"/>
            <w:shd w:val="clear" w:color="auto" w:fill="FFFF00"/>
          </w:tcPr>
          <w:p w14:paraId="3E99F3F3" w14:textId="3DFBA730" w:rsidR="00A25D7F" w:rsidRPr="00451A7C" w:rsidRDefault="005F35FD">
            <w:pPr>
              <w:rPr>
                <w:rFonts w:ascii="Calibri" w:hAnsi="Calibri" w:cs="Calibri"/>
              </w:rPr>
            </w:pPr>
            <w:r w:rsidRPr="00451A7C">
              <w:rPr>
                <w:rFonts w:ascii="Calibri" w:hAnsi="Calibri" w:cs="Calibri"/>
              </w:rPr>
              <w:t>Type</w:t>
            </w:r>
          </w:p>
        </w:tc>
        <w:tc>
          <w:tcPr>
            <w:tcW w:w="1559" w:type="dxa"/>
            <w:shd w:val="clear" w:color="auto" w:fill="FFFF00"/>
          </w:tcPr>
          <w:p w14:paraId="33308546" w14:textId="56BF68A8" w:rsidR="00A25D7F" w:rsidRPr="00451A7C" w:rsidRDefault="005F35FD">
            <w:pPr>
              <w:rPr>
                <w:rFonts w:ascii="Calibri" w:hAnsi="Calibri" w:cs="Calibri"/>
              </w:rPr>
            </w:pPr>
            <w:r w:rsidRPr="00451A7C">
              <w:rPr>
                <w:rFonts w:ascii="Calibri" w:hAnsi="Calibri" w:cs="Calibri"/>
              </w:rPr>
              <w:t xml:space="preserve">Amount </w:t>
            </w:r>
          </w:p>
        </w:tc>
      </w:tr>
      <w:tr w:rsidR="00A25D7F" w14:paraId="4ADC7221" w14:textId="6BC271E8" w:rsidTr="00451A7C">
        <w:tc>
          <w:tcPr>
            <w:tcW w:w="3681" w:type="dxa"/>
          </w:tcPr>
          <w:p w14:paraId="2594A9F5" w14:textId="6D985A98" w:rsidR="00A25D7F" w:rsidRDefault="000D72D1">
            <w:pPr>
              <w:rPr>
                <w:sz w:val="20"/>
                <w:szCs w:val="20"/>
              </w:rPr>
            </w:pPr>
            <w:r>
              <w:rPr>
                <w:sz w:val="20"/>
                <w:szCs w:val="20"/>
              </w:rPr>
              <w:t>Internet</w:t>
            </w:r>
          </w:p>
        </w:tc>
        <w:tc>
          <w:tcPr>
            <w:tcW w:w="3969" w:type="dxa"/>
          </w:tcPr>
          <w:p w14:paraId="5348F35F" w14:textId="0D69A321" w:rsidR="00A25D7F" w:rsidRDefault="007C5CE1">
            <w:pPr>
              <w:rPr>
                <w:sz w:val="20"/>
                <w:szCs w:val="20"/>
              </w:rPr>
            </w:pPr>
            <w:r>
              <w:rPr>
                <w:sz w:val="20"/>
                <w:szCs w:val="20"/>
              </w:rPr>
              <w:t>BT Group PLC</w:t>
            </w:r>
          </w:p>
        </w:tc>
        <w:tc>
          <w:tcPr>
            <w:tcW w:w="1276" w:type="dxa"/>
          </w:tcPr>
          <w:p w14:paraId="30AD5569" w14:textId="2FA9E5C9" w:rsidR="00A25D7F" w:rsidRDefault="007C5CE1">
            <w:pPr>
              <w:rPr>
                <w:sz w:val="20"/>
                <w:szCs w:val="20"/>
              </w:rPr>
            </w:pPr>
            <w:r>
              <w:rPr>
                <w:sz w:val="20"/>
                <w:szCs w:val="20"/>
              </w:rPr>
              <w:t>DD</w:t>
            </w:r>
          </w:p>
        </w:tc>
        <w:tc>
          <w:tcPr>
            <w:tcW w:w="1559" w:type="dxa"/>
          </w:tcPr>
          <w:p w14:paraId="04B26514" w14:textId="765F423A" w:rsidR="00A25D7F" w:rsidRDefault="007C5CE1">
            <w:pPr>
              <w:rPr>
                <w:sz w:val="20"/>
                <w:szCs w:val="20"/>
              </w:rPr>
            </w:pPr>
            <w:r>
              <w:rPr>
                <w:sz w:val="20"/>
                <w:szCs w:val="20"/>
              </w:rPr>
              <w:t>£106.34</w:t>
            </w:r>
            <w:r w:rsidR="001564D6">
              <w:rPr>
                <w:sz w:val="20"/>
                <w:szCs w:val="20"/>
              </w:rPr>
              <w:t xml:space="preserve">    </w:t>
            </w:r>
          </w:p>
        </w:tc>
      </w:tr>
      <w:tr w:rsidR="00A25D7F" w14:paraId="5A7A01F0" w14:textId="0D01EBBB" w:rsidTr="00451A7C">
        <w:tc>
          <w:tcPr>
            <w:tcW w:w="3681" w:type="dxa"/>
          </w:tcPr>
          <w:p w14:paraId="061328DE" w14:textId="51CF5BBC" w:rsidR="00A25D7F" w:rsidRDefault="003666B2">
            <w:pPr>
              <w:rPr>
                <w:sz w:val="20"/>
                <w:szCs w:val="20"/>
              </w:rPr>
            </w:pPr>
            <w:r>
              <w:rPr>
                <w:sz w:val="20"/>
                <w:szCs w:val="20"/>
              </w:rPr>
              <w:t>Small Grounds Maintenance</w:t>
            </w:r>
          </w:p>
        </w:tc>
        <w:tc>
          <w:tcPr>
            <w:tcW w:w="3969" w:type="dxa"/>
          </w:tcPr>
          <w:p w14:paraId="28138E10" w14:textId="2AD7FCD3" w:rsidR="00A25D7F" w:rsidRDefault="003666B2">
            <w:pPr>
              <w:rPr>
                <w:sz w:val="20"/>
                <w:szCs w:val="20"/>
              </w:rPr>
            </w:pPr>
            <w:r>
              <w:rPr>
                <w:sz w:val="20"/>
                <w:szCs w:val="20"/>
              </w:rPr>
              <w:t xml:space="preserve">Countrywide </w:t>
            </w:r>
          </w:p>
        </w:tc>
        <w:tc>
          <w:tcPr>
            <w:tcW w:w="1276" w:type="dxa"/>
          </w:tcPr>
          <w:p w14:paraId="113DC53F" w14:textId="1B11F0D4" w:rsidR="00A25D7F" w:rsidRDefault="002B3A80">
            <w:pPr>
              <w:rPr>
                <w:sz w:val="20"/>
                <w:szCs w:val="20"/>
              </w:rPr>
            </w:pPr>
            <w:r>
              <w:rPr>
                <w:sz w:val="20"/>
                <w:szCs w:val="20"/>
              </w:rPr>
              <w:t>DD</w:t>
            </w:r>
          </w:p>
        </w:tc>
        <w:tc>
          <w:tcPr>
            <w:tcW w:w="1559" w:type="dxa"/>
          </w:tcPr>
          <w:p w14:paraId="09C4B5AA" w14:textId="2BD59678" w:rsidR="00A25D7F" w:rsidRDefault="002B3A80">
            <w:pPr>
              <w:rPr>
                <w:sz w:val="20"/>
                <w:szCs w:val="20"/>
              </w:rPr>
            </w:pPr>
            <w:r>
              <w:rPr>
                <w:sz w:val="20"/>
                <w:szCs w:val="20"/>
              </w:rPr>
              <w:t>£288</w:t>
            </w:r>
          </w:p>
        </w:tc>
      </w:tr>
      <w:tr w:rsidR="00A25D7F" w14:paraId="35084F19" w14:textId="3DA183A5" w:rsidTr="00451A7C">
        <w:tc>
          <w:tcPr>
            <w:tcW w:w="3681" w:type="dxa"/>
          </w:tcPr>
          <w:p w14:paraId="15A94375" w14:textId="1832A31B" w:rsidR="00A25D7F" w:rsidRDefault="002B3A80">
            <w:pPr>
              <w:rPr>
                <w:sz w:val="20"/>
                <w:szCs w:val="20"/>
              </w:rPr>
            </w:pPr>
            <w:r>
              <w:rPr>
                <w:sz w:val="20"/>
                <w:szCs w:val="20"/>
              </w:rPr>
              <w:t>Large Grounds Maintenance</w:t>
            </w:r>
          </w:p>
        </w:tc>
        <w:tc>
          <w:tcPr>
            <w:tcW w:w="3969" w:type="dxa"/>
          </w:tcPr>
          <w:p w14:paraId="198DAF3B" w14:textId="4EBBC47E" w:rsidR="00A25D7F" w:rsidRDefault="002B3A80">
            <w:pPr>
              <w:rPr>
                <w:sz w:val="20"/>
                <w:szCs w:val="20"/>
              </w:rPr>
            </w:pPr>
            <w:r>
              <w:rPr>
                <w:sz w:val="20"/>
                <w:szCs w:val="20"/>
              </w:rPr>
              <w:t xml:space="preserve">Countrywide </w:t>
            </w:r>
          </w:p>
        </w:tc>
        <w:tc>
          <w:tcPr>
            <w:tcW w:w="1276" w:type="dxa"/>
          </w:tcPr>
          <w:p w14:paraId="6B882819" w14:textId="5799D6B3" w:rsidR="00A25D7F" w:rsidRDefault="002B3A80">
            <w:pPr>
              <w:rPr>
                <w:sz w:val="20"/>
                <w:szCs w:val="20"/>
              </w:rPr>
            </w:pPr>
            <w:r>
              <w:rPr>
                <w:sz w:val="20"/>
                <w:szCs w:val="20"/>
              </w:rPr>
              <w:t>DD</w:t>
            </w:r>
          </w:p>
        </w:tc>
        <w:tc>
          <w:tcPr>
            <w:tcW w:w="1559" w:type="dxa"/>
          </w:tcPr>
          <w:p w14:paraId="617733BA" w14:textId="2D4C9FAB" w:rsidR="00A25D7F" w:rsidRDefault="002B3A80">
            <w:pPr>
              <w:rPr>
                <w:sz w:val="20"/>
                <w:szCs w:val="20"/>
              </w:rPr>
            </w:pPr>
            <w:r>
              <w:rPr>
                <w:sz w:val="20"/>
                <w:szCs w:val="20"/>
              </w:rPr>
              <w:t>£619.</w:t>
            </w:r>
            <w:r w:rsidR="0007683D">
              <w:rPr>
                <w:sz w:val="20"/>
                <w:szCs w:val="20"/>
              </w:rPr>
              <w:t>30</w:t>
            </w:r>
          </w:p>
        </w:tc>
      </w:tr>
      <w:tr w:rsidR="00A25D7F" w14:paraId="63F5EBDF" w14:textId="7BDB69E1" w:rsidTr="00451A7C">
        <w:tc>
          <w:tcPr>
            <w:tcW w:w="3681" w:type="dxa"/>
          </w:tcPr>
          <w:p w14:paraId="1ACF3479" w14:textId="4234A56B" w:rsidR="00A25D7F" w:rsidRDefault="0007683D">
            <w:pPr>
              <w:rPr>
                <w:sz w:val="20"/>
                <w:szCs w:val="20"/>
              </w:rPr>
            </w:pPr>
            <w:r>
              <w:rPr>
                <w:sz w:val="20"/>
                <w:szCs w:val="20"/>
              </w:rPr>
              <w:t>Small Grounds Maintenance</w:t>
            </w:r>
          </w:p>
        </w:tc>
        <w:tc>
          <w:tcPr>
            <w:tcW w:w="3969" w:type="dxa"/>
          </w:tcPr>
          <w:p w14:paraId="1A1CB6E3" w14:textId="62A78550" w:rsidR="00A25D7F" w:rsidRDefault="0007683D">
            <w:pPr>
              <w:rPr>
                <w:sz w:val="20"/>
                <w:szCs w:val="20"/>
              </w:rPr>
            </w:pPr>
            <w:r>
              <w:rPr>
                <w:sz w:val="20"/>
                <w:szCs w:val="20"/>
              </w:rPr>
              <w:t>Countrywide</w:t>
            </w:r>
          </w:p>
        </w:tc>
        <w:tc>
          <w:tcPr>
            <w:tcW w:w="1276" w:type="dxa"/>
          </w:tcPr>
          <w:p w14:paraId="5AA0ED64" w14:textId="022D0986" w:rsidR="00A25D7F" w:rsidRDefault="0007683D">
            <w:pPr>
              <w:rPr>
                <w:sz w:val="20"/>
                <w:szCs w:val="20"/>
              </w:rPr>
            </w:pPr>
            <w:r>
              <w:rPr>
                <w:sz w:val="20"/>
                <w:szCs w:val="20"/>
              </w:rPr>
              <w:t>DD</w:t>
            </w:r>
          </w:p>
        </w:tc>
        <w:tc>
          <w:tcPr>
            <w:tcW w:w="1559" w:type="dxa"/>
          </w:tcPr>
          <w:p w14:paraId="6AC007BE" w14:textId="18C781F6" w:rsidR="00A25D7F" w:rsidRDefault="0007683D">
            <w:pPr>
              <w:rPr>
                <w:sz w:val="20"/>
                <w:szCs w:val="20"/>
              </w:rPr>
            </w:pPr>
            <w:r>
              <w:rPr>
                <w:sz w:val="20"/>
                <w:szCs w:val="20"/>
              </w:rPr>
              <w:t>£288</w:t>
            </w:r>
          </w:p>
        </w:tc>
      </w:tr>
      <w:tr w:rsidR="0007683D" w14:paraId="524DF327" w14:textId="77777777" w:rsidTr="00451A7C">
        <w:tc>
          <w:tcPr>
            <w:tcW w:w="3681" w:type="dxa"/>
          </w:tcPr>
          <w:p w14:paraId="2FEFAB19" w14:textId="0D5ABD19" w:rsidR="0007683D" w:rsidRDefault="00B062DC">
            <w:pPr>
              <w:rPr>
                <w:sz w:val="20"/>
                <w:szCs w:val="20"/>
              </w:rPr>
            </w:pPr>
            <w:r>
              <w:rPr>
                <w:sz w:val="20"/>
                <w:szCs w:val="20"/>
              </w:rPr>
              <w:t>Scri</w:t>
            </w:r>
            <w:r w:rsidR="00F65886">
              <w:rPr>
                <w:sz w:val="20"/>
                <w:szCs w:val="20"/>
              </w:rPr>
              <w:t>be accounts</w:t>
            </w:r>
          </w:p>
        </w:tc>
        <w:tc>
          <w:tcPr>
            <w:tcW w:w="3969" w:type="dxa"/>
          </w:tcPr>
          <w:p w14:paraId="1883A62A" w14:textId="2A88C25D" w:rsidR="0007683D" w:rsidRDefault="00F65886">
            <w:pPr>
              <w:rPr>
                <w:sz w:val="20"/>
                <w:szCs w:val="20"/>
              </w:rPr>
            </w:pPr>
            <w:r>
              <w:rPr>
                <w:sz w:val="20"/>
                <w:szCs w:val="20"/>
              </w:rPr>
              <w:t xml:space="preserve">Starboard Systems </w:t>
            </w:r>
          </w:p>
        </w:tc>
        <w:tc>
          <w:tcPr>
            <w:tcW w:w="1276" w:type="dxa"/>
          </w:tcPr>
          <w:p w14:paraId="0D8A690F" w14:textId="0495CDBD" w:rsidR="0007683D" w:rsidRDefault="00F65886">
            <w:pPr>
              <w:rPr>
                <w:sz w:val="20"/>
                <w:szCs w:val="20"/>
              </w:rPr>
            </w:pPr>
            <w:r>
              <w:rPr>
                <w:sz w:val="20"/>
                <w:szCs w:val="20"/>
              </w:rPr>
              <w:t>DD</w:t>
            </w:r>
          </w:p>
        </w:tc>
        <w:tc>
          <w:tcPr>
            <w:tcW w:w="1559" w:type="dxa"/>
          </w:tcPr>
          <w:p w14:paraId="11ED2916" w14:textId="36A3757F" w:rsidR="0007683D" w:rsidRDefault="00F65886">
            <w:pPr>
              <w:rPr>
                <w:sz w:val="20"/>
                <w:szCs w:val="20"/>
              </w:rPr>
            </w:pPr>
            <w:r>
              <w:rPr>
                <w:sz w:val="20"/>
                <w:szCs w:val="20"/>
              </w:rPr>
              <w:t>£117.60</w:t>
            </w:r>
          </w:p>
        </w:tc>
      </w:tr>
      <w:tr w:rsidR="0007683D" w14:paraId="611161ED" w14:textId="77777777" w:rsidTr="00451A7C">
        <w:tc>
          <w:tcPr>
            <w:tcW w:w="3681" w:type="dxa"/>
          </w:tcPr>
          <w:p w14:paraId="5BE6C7A0" w14:textId="32EC3114" w:rsidR="0007683D" w:rsidRDefault="00CB1597">
            <w:pPr>
              <w:rPr>
                <w:sz w:val="20"/>
                <w:szCs w:val="20"/>
              </w:rPr>
            </w:pPr>
            <w:r>
              <w:rPr>
                <w:sz w:val="20"/>
                <w:szCs w:val="20"/>
              </w:rPr>
              <w:t>Litter Picker</w:t>
            </w:r>
          </w:p>
        </w:tc>
        <w:tc>
          <w:tcPr>
            <w:tcW w:w="3969" w:type="dxa"/>
          </w:tcPr>
          <w:p w14:paraId="3F851A52" w14:textId="2D0E13D9" w:rsidR="0007683D" w:rsidRDefault="00CB1597">
            <w:pPr>
              <w:rPr>
                <w:sz w:val="20"/>
                <w:szCs w:val="20"/>
              </w:rPr>
            </w:pPr>
            <w:r>
              <w:rPr>
                <w:sz w:val="20"/>
                <w:szCs w:val="20"/>
              </w:rPr>
              <w:t>E Brown</w:t>
            </w:r>
          </w:p>
        </w:tc>
        <w:tc>
          <w:tcPr>
            <w:tcW w:w="1276" w:type="dxa"/>
          </w:tcPr>
          <w:p w14:paraId="704F836B" w14:textId="22C7416A" w:rsidR="0007683D" w:rsidRDefault="00CB1597">
            <w:pPr>
              <w:rPr>
                <w:sz w:val="20"/>
                <w:szCs w:val="20"/>
              </w:rPr>
            </w:pPr>
            <w:r>
              <w:rPr>
                <w:sz w:val="20"/>
                <w:szCs w:val="20"/>
              </w:rPr>
              <w:t>SO</w:t>
            </w:r>
          </w:p>
        </w:tc>
        <w:tc>
          <w:tcPr>
            <w:tcW w:w="1559" w:type="dxa"/>
          </w:tcPr>
          <w:p w14:paraId="35719296" w14:textId="4274A1A2" w:rsidR="0007683D" w:rsidRDefault="00CB1597">
            <w:pPr>
              <w:rPr>
                <w:sz w:val="20"/>
                <w:szCs w:val="20"/>
              </w:rPr>
            </w:pPr>
            <w:r>
              <w:rPr>
                <w:sz w:val="20"/>
                <w:szCs w:val="20"/>
              </w:rPr>
              <w:t>£</w:t>
            </w:r>
            <w:r w:rsidR="006D3208">
              <w:rPr>
                <w:sz w:val="20"/>
                <w:szCs w:val="20"/>
              </w:rPr>
              <w:t>122.27</w:t>
            </w:r>
          </w:p>
        </w:tc>
      </w:tr>
      <w:tr w:rsidR="006D3208" w14:paraId="453E3AE8" w14:textId="77777777" w:rsidTr="00451A7C">
        <w:tc>
          <w:tcPr>
            <w:tcW w:w="3681" w:type="dxa"/>
          </w:tcPr>
          <w:p w14:paraId="267B1F0E" w14:textId="290F5F8D" w:rsidR="006D3208" w:rsidRDefault="006D3208">
            <w:pPr>
              <w:rPr>
                <w:sz w:val="20"/>
                <w:szCs w:val="20"/>
              </w:rPr>
            </w:pPr>
            <w:r>
              <w:rPr>
                <w:sz w:val="20"/>
                <w:szCs w:val="20"/>
              </w:rPr>
              <w:t>Printing</w:t>
            </w:r>
          </w:p>
        </w:tc>
        <w:tc>
          <w:tcPr>
            <w:tcW w:w="3969" w:type="dxa"/>
          </w:tcPr>
          <w:p w14:paraId="5C6327C3" w14:textId="11EC0482" w:rsidR="006D3208" w:rsidRDefault="006D3208">
            <w:pPr>
              <w:rPr>
                <w:sz w:val="20"/>
                <w:szCs w:val="20"/>
              </w:rPr>
            </w:pPr>
            <w:r>
              <w:rPr>
                <w:sz w:val="20"/>
                <w:szCs w:val="20"/>
              </w:rPr>
              <w:t>HP Instant ink</w:t>
            </w:r>
          </w:p>
        </w:tc>
        <w:tc>
          <w:tcPr>
            <w:tcW w:w="1276" w:type="dxa"/>
          </w:tcPr>
          <w:p w14:paraId="62F94F36" w14:textId="14E6E98E" w:rsidR="006D3208" w:rsidRDefault="008F52F5">
            <w:pPr>
              <w:rPr>
                <w:sz w:val="20"/>
                <w:szCs w:val="20"/>
              </w:rPr>
            </w:pPr>
            <w:r>
              <w:rPr>
                <w:sz w:val="20"/>
                <w:szCs w:val="20"/>
              </w:rPr>
              <w:t>DD</w:t>
            </w:r>
          </w:p>
        </w:tc>
        <w:tc>
          <w:tcPr>
            <w:tcW w:w="1559" w:type="dxa"/>
          </w:tcPr>
          <w:p w14:paraId="1160AFA0" w14:textId="66001DFA" w:rsidR="006D3208" w:rsidRDefault="008F52F5">
            <w:pPr>
              <w:rPr>
                <w:sz w:val="20"/>
                <w:szCs w:val="20"/>
              </w:rPr>
            </w:pPr>
            <w:r>
              <w:rPr>
                <w:sz w:val="20"/>
                <w:szCs w:val="20"/>
              </w:rPr>
              <w:t>£55.49</w:t>
            </w:r>
          </w:p>
        </w:tc>
      </w:tr>
    </w:tbl>
    <w:p w14:paraId="4ADCD662" w14:textId="77777777" w:rsidR="003C3135" w:rsidRPr="003D6CA4" w:rsidRDefault="003C3135">
      <w:pPr>
        <w:rPr>
          <w:sz w:val="20"/>
          <w:szCs w:val="20"/>
        </w:rPr>
      </w:pPr>
    </w:p>
    <w:sectPr w:rsidR="003C3135" w:rsidRPr="003D6CA4" w:rsidSect="003C313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F5847"/>
    <w:multiLevelType w:val="multilevel"/>
    <w:tmpl w:val="E40E8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AF6530"/>
    <w:multiLevelType w:val="multilevel"/>
    <w:tmpl w:val="937C7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973622"/>
    <w:multiLevelType w:val="hybridMultilevel"/>
    <w:tmpl w:val="659A2F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C6667AF"/>
    <w:multiLevelType w:val="multilevel"/>
    <w:tmpl w:val="D534C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B27497"/>
    <w:multiLevelType w:val="multilevel"/>
    <w:tmpl w:val="3CFCE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53284B"/>
    <w:multiLevelType w:val="hybridMultilevel"/>
    <w:tmpl w:val="3780B9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01C3431"/>
    <w:multiLevelType w:val="multilevel"/>
    <w:tmpl w:val="937C7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3A742A"/>
    <w:multiLevelType w:val="hybridMultilevel"/>
    <w:tmpl w:val="680053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37C1D54"/>
    <w:multiLevelType w:val="hybridMultilevel"/>
    <w:tmpl w:val="6AD4C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B34784"/>
    <w:multiLevelType w:val="hybridMultilevel"/>
    <w:tmpl w:val="D304F6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580177"/>
    <w:multiLevelType w:val="hybridMultilevel"/>
    <w:tmpl w:val="660079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38F6FB5"/>
    <w:multiLevelType w:val="multilevel"/>
    <w:tmpl w:val="77B60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542FE5"/>
    <w:multiLevelType w:val="hybridMultilevel"/>
    <w:tmpl w:val="231C7132"/>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3" w15:restartNumberingAfterBreak="0">
    <w:nsid w:val="26B06551"/>
    <w:multiLevelType w:val="multilevel"/>
    <w:tmpl w:val="5A48D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D6629E"/>
    <w:multiLevelType w:val="hybridMultilevel"/>
    <w:tmpl w:val="14926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034C12"/>
    <w:multiLevelType w:val="hybridMultilevel"/>
    <w:tmpl w:val="01520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BF1CE1"/>
    <w:multiLevelType w:val="multilevel"/>
    <w:tmpl w:val="48EC0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E46DF5"/>
    <w:multiLevelType w:val="hybridMultilevel"/>
    <w:tmpl w:val="FB48BD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41F161F"/>
    <w:multiLevelType w:val="multilevel"/>
    <w:tmpl w:val="C0F86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5538BF"/>
    <w:multiLevelType w:val="multilevel"/>
    <w:tmpl w:val="937C7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6F198C"/>
    <w:multiLevelType w:val="multilevel"/>
    <w:tmpl w:val="A3F0C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DA5AF6"/>
    <w:multiLevelType w:val="multilevel"/>
    <w:tmpl w:val="B928A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0C33FA"/>
    <w:multiLevelType w:val="multilevel"/>
    <w:tmpl w:val="66B8F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7A3452"/>
    <w:multiLevelType w:val="multilevel"/>
    <w:tmpl w:val="E57EA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467313"/>
    <w:multiLevelType w:val="hybridMultilevel"/>
    <w:tmpl w:val="BF721C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68B1FCB"/>
    <w:multiLevelType w:val="multilevel"/>
    <w:tmpl w:val="B64AC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9F1CD1"/>
    <w:multiLevelType w:val="multilevel"/>
    <w:tmpl w:val="4726D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50403F"/>
    <w:multiLevelType w:val="hybridMultilevel"/>
    <w:tmpl w:val="FBE40F5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6B10215F"/>
    <w:multiLevelType w:val="multilevel"/>
    <w:tmpl w:val="D2D01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511D70"/>
    <w:multiLevelType w:val="hybridMultilevel"/>
    <w:tmpl w:val="0EB6DDB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C6365BF"/>
    <w:multiLevelType w:val="multilevel"/>
    <w:tmpl w:val="1C1A7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780E2F"/>
    <w:multiLevelType w:val="hybridMultilevel"/>
    <w:tmpl w:val="A89867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724E6697"/>
    <w:multiLevelType w:val="hybridMultilevel"/>
    <w:tmpl w:val="146A76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74E83E8D"/>
    <w:multiLevelType w:val="multilevel"/>
    <w:tmpl w:val="E2B0F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58501D"/>
    <w:multiLevelType w:val="multilevel"/>
    <w:tmpl w:val="4C34E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1F3D87"/>
    <w:multiLevelType w:val="multilevel"/>
    <w:tmpl w:val="35068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DAE4D7E"/>
    <w:multiLevelType w:val="hybridMultilevel"/>
    <w:tmpl w:val="5A000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E4E4CC2"/>
    <w:multiLevelType w:val="multilevel"/>
    <w:tmpl w:val="09A08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4789134">
    <w:abstractNumId w:val="19"/>
  </w:num>
  <w:num w:numId="2" w16cid:durableId="1838768082">
    <w:abstractNumId w:val="34"/>
  </w:num>
  <w:num w:numId="3" w16cid:durableId="583993848">
    <w:abstractNumId w:val="8"/>
  </w:num>
  <w:num w:numId="4" w16cid:durableId="465246629">
    <w:abstractNumId w:val="30"/>
  </w:num>
  <w:num w:numId="5" w16cid:durableId="210658479">
    <w:abstractNumId w:val="4"/>
  </w:num>
  <w:num w:numId="6" w16cid:durableId="1956324313">
    <w:abstractNumId w:val="21"/>
  </w:num>
  <w:num w:numId="7" w16cid:durableId="1819223246">
    <w:abstractNumId w:val="35"/>
  </w:num>
  <w:num w:numId="8" w16cid:durableId="145556505">
    <w:abstractNumId w:val="33"/>
  </w:num>
  <w:num w:numId="9" w16cid:durableId="1745254086">
    <w:abstractNumId w:val="25"/>
  </w:num>
  <w:num w:numId="10" w16cid:durableId="1568685049">
    <w:abstractNumId w:val="20"/>
  </w:num>
  <w:num w:numId="11" w16cid:durableId="2059814667">
    <w:abstractNumId w:val="37"/>
  </w:num>
  <w:num w:numId="12" w16cid:durableId="1924802566">
    <w:abstractNumId w:val="11"/>
  </w:num>
  <w:num w:numId="13" w16cid:durableId="616377062">
    <w:abstractNumId w:val="13"/>
  </w:num>
  <w:num w:numId="14" w16cid:durableId="97333601">
    <w:abstractNumId w:val="28"/>
  </w:num>
  <w:num w:numId="15" w16cid:durableId="721096231">
    <w:abstractNumId w:val="16"/>
  </w:num>
  <w:num w:numId="16" w16cid:durableId="633147282">
    <w:abstractNumId w:val="23"/>
  </w:num>
  <w:num w:numId="17" w16cid:durableId="780416465">
    <w:abstractNumId w:val="3"/>
  </w:num>
  <w:num w:numId="18" w16cid:durableId="687873348">
    <w:abstractNumId w:val="26"/>
  </w:num>
  <w:num w:numId="19" w16cid:durableId="463086386">
    <w:abstractNumId w:val="36"/>
  </w:num>
  <w:num w:numId="20" w16cid:durableId="267927596">
    <w:abstractNumId w:val="22"/>
  </w:num>
  <w:num w:numId="21" w16cid:durableId="13926357">
    <w:abstractNumId w:val="0"/>
  </w:num>
  <w:num w:numId="22" w16cid:durableId="2117092375">
    <w:abstractNumId w:val="27"/>
  </w:num>
  <w:num w:numId="23" w16cid:durableId="2007978538">
    <w:abstractNumId w:val="31"/>
  </w:num>
  <w:num w:numId="24" w16cid:durableId="555627120">
    <w:abstractNumId w:val="12"/>
  </w:num>
  <w:num w:numId="25" w16cid:durableId="1918392930">
    <w:abstractNumId w:val="14"/>
  </w:num>
  <w:num w:numId="26" w16cid:durableId="1828938871">
    <w:abstractNumId w:val="29"/>
  </w:num>
  <w:num w:numId="27" w16cid:durableId="549271425">
    <w:abstractNumId w:val="9"/>
  </w:num>
  <w:num w:numId="28" w16cid:durableId="1036811320">
    <w:abstractNumId w:val="17"/>
  </w:num>
  <w:num w:numId="29" w16cid:durableId="1499886428">
    <w:abstractNumId w:val="32"/>
  </w:num>
  <w:num w:numId="30" w16cid:durableId="1610578768">
    <w:abstractNumId w:val="5"/>
  </w:num>
  <w:num w:numId="31" w16cid:durableId="475028274">
    <w:abstractNumId w:val="24"/>
  </w:num>
  <w:num w:numId="32" w16cid:durableId="1194810513">
    <w:abstractNumId w:val="18"/>
  </w:num>
  <w:num w:numId="33" w16cid:durableId="711001045">
    <w:abstractNumId w:val="15"/>
  </w:num>
  <w:num w:numId="34" w16cid:durableId="246352689">
    <w:abstractNumId w:val="7"/>
  </w:num>
  <w:num w:numId="35" w16cid:durableId="1627541048">
    <w:abstractNumId w:val="2"/>
  </w:num>
  <w:num w:numId="36" w16cid:durableId="429392936">
    <w:abstractNumId w:val="10"/>
  </w:num>
  <w:num w:numId="37" w16cid:durableId="167329822">
    <w:abstractNumId w:val="6"/>
  </w:num>
  <w:num w:numId="38" w16cid:durableId="17542795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135"/>
    <w:rsid w:val="00006FCE"/>
    <w:rsid w:val="00012391"/>
    <w:rsid w:val="0002318A"/>
    <w:rsid w:val="00071104"/>
    <w:rsid w:val="0007683D"/>
    <w:rsid w:val="00081E0E"/>
    <w:rsid w:val="00093FD1"/>
    <w:rsid w:val="00095AD3"/>
    <w:rsid w:val="000D72D1"/>
    <w:rsid w:val="000D7531"/>
    <w:rsid w:val="000D7FF8"/>
    <w:rsid w:val="000E5FE6"/>
    <w:rsid w:val="000F0487"/>
    <w:rsid w:val="00100143"/>
    <w:rsid w:val="001013A6"/>
    <w:rsid w:val="0010715A"/>
    <w:rsid w:val="001364BA"/>
    <w:rsid w:val="001513FF"/>
    <w:rsid w:val="00154117"/>
    <w:rsid w:val="00155572"/>
    <w:rsid w:val="001564D6"/>
    <w:rsid w:val="0017059A"/>
    <w:rsid w:val="00182294"/>
    <w:rsid w:val="00196304"/>
    <w:rsid w:val="001B197A"/>
    <w:rsid w:val="001B2C76"/>
    <w:rsid w:val="001B705D"/>
    <w:rsid w:val="001C1BE7"/>
    <w:rsid w:val="001C4B73"/>
    <w:rsid w:val="001C5C9F"/>
    <w:rsid w:val="001C5E1E"/>
    <w:rsid w:val="001D3560"/>
    <w:rsid w:val="001D7BB0"/>
    <w:rsid w:val="001D7FF0"/>
    <w:rsid w:val="001E10D2"/>
    <w:rsid w:val="001E76BE"/>
    <w:rsid w:val="0020258A"/>
    <w:rsid w:val="00214CF9"/>
    <w:rsid w:val="00224DBA"/>
    <w:rsid w:val="0023345A"/>
    <w:rsid w:val="00234203"/>
    <w:rsid w:val="002624DF"/>
    <w:rsid w:val="002701C5"/>
    <w:rsid w:val="00280687"/>
    <w:rsid w:val="00296F41"/>
    <w:rsid w:val="002A2932"/>
    <w:rsid w:val="002A30C8"/>
    <w:rsid w:val="002A40E8"/>
    <w:rsid w:val="002B3557"/>
    <w:rsid w:val="002B3A80"/>
    <w:rsid w:val="002B4C65"/>
    <w:rsid w:val="002B6842"/>
    <w:rsid w:val="002C23E5"/>
    <w:rsid w:val="002C61E5"/>
    <w:rsid w:val="002E07AC"/>
    <w:rsid w:val="00301451"/>
    <w:rsid w:val="0030531F"/>
    <w:rsid w:val="0031472E"/>
    <w:rsid w:val="0032263F"/>
    <w:rsid w:val="00323129"/>
    <w:rsid w:val="00324598"/>
    <w:rsid w:val="0034779A"/>
    <w:rsid w:val="003559E8"/>
    <w:rsid w:val="00361ACA"/>
    <w:rsid w:val="00362E2E"/>
    <w:rsid w:val="00362F30"/>
    <w:rsid w:val="00364FEB"/>
    <w:rsid w:val="003666B2"/>
    <w:rsid w:val="00393354"/>
    <w:rsid w:val="0039620A"/>
    <w:rsid w:val="003A02B4"/>
    <w:rsid w:val="003A29C9"/>
    <w:rsid w:val="003A4048"/>
    <w:rsid w:val="003B5662"/>
    <w:rsid w:val="003C04E9"/>
    <w:rsid w:val="003C3135"/>
    <w:rsid w:val="003D6504"/>
    <w:rsid w:val="003D6CA4"/>
    <w:rsid w:val="003E7EA9"/>
    <w:rsid w:val="004004E5"/>
    <w:rsid w:val="00421733"/>
    <w:rsid w:val="00426B8C"/>
    <w:rsid w:val="004359A0"/>
    <w:rsid w:val="00451A7C"/>
    <w:rsid w:val="004669D0"/>
    <w:rsid w:val="004832EA"/>
    <w:rsid w:val="004960AA"/>
    <w:rsid w:val="004B419D"/>
    <w:rsid w:val="004C7490"/>
    <w:rsid w:val="004E0366"/>
    <w:rsid w:val="00551524"/>
    <w:rsid w:val="0055408E"/>
    <w:rsid w:val="00561118"/>
    <w:rsid w:val="00573464"/>
    <w:rsid w:val="005762CD"/>
    <w:rsid w:val="00584CF2"/>
    <w:rsid w:val="00586183"/>
    <w:rsid w:val="005A0F41"/>
    <w:rsid w:val="005B03DC"/>
    <w:rsid w:val="005C76C6"/>
    <w:rsid w:val="005E388E"/>
    <w:rsid w:val="005F35FD"/>
    <w:rsid w:val="005F36C4"/>
    <w:rsid w:val="005F60ED"/>
    <w:rsid w:val="00617196"/>
    <w:rsid w:val="00627066"/>
    <w:rsid w:val="006338F7"/>
    <w:rsid w:val="00673E4B"/>
    <w:rsid w:val="006761B0"/>
    <w:rsid w:val="00680693"/>
    <w:rsid w:val="00681C1D"/>
    <w:rsid w:val="006843FE"/>
    <w:rsid w:val="006B4136"/>
    <w:rsid w:val="006B7640"/>
    <w:rsid w:val="006D3208"/>
    <w:rsid w:val="006E4B27"/>
    <w:rsid w:val="006E4B3C"/>
    <w:rsid w:val="006F611D"/>
    <w:rsid w:val="006F61CE"/>
    <w:rsid w:val="006F626E"/>
    <w:rsid w:val="007046CB"/>
    <w:rsid w:val="00710D24"/>
    <w:rsid w:val="00710F3F"/>
    <w:rsid w:val="00726938"/>
    <w:rsid w:val="00730488"/>
    <w:rsid w:val="00735663"/>
    <w:rsid w:val="00754A47"/>
    <w:rsid w:val="00766E5B"/>
    <w:rsid w:val="00793527"/>
    <w:rsid w:val="007951E3"/>
    <w:rsid w:val="007A592A"/>
    <w:rsid w:val="007B03C5"/>
    <w:rsid w:val="007B1CF7"/>
    <w:rsid w:val="007B7BDA"/>
    <w:rsid w:val="007C5CE1"/>
    <w:rsid w:val="007D026C"/>
    <w:rsid w:val="007D0D98"/>
    <w:rsid w:val="007D46C8"/>
    <w:rsid w:val="007E4460"/>
    <w:rsid w:val="007F030C"/>
    <w:rsid w:val="007F7D39"/>
    <w:rsid w:val="00841460"/>
    <w:rsid w:val="008601A7"/>
    <w:rsid w:val="008A0985"/>
    <w:rsid w:val="008C06B2"/>
    <w:rsid w:val="008C7854"/>
    <w:rsid w:val="008D7796"/>
    <w:rsid w:val="008E6D0C"/>
    <w:rsid w:val="008F52F5"/>
    <w:rsid w:val="00906209"/>
    <w:rsid w:val="00911240"/>
    <w:rsid w:val="009219E8"/>
    <w:rsid w:val="0094298B"/>
    <w:rsid w:val="00946BB7"/>
    <w:rsid w:val="009575D1"/>
    <w:rsid w:val="009B57BA"/>
    <w:rsid w:val="009B5D4E"/>
    <w:rsid w:val="009C648D"/>
    <w:rsid w:val="009D185C"/>
    <w:rsid w:val="009D33FE"/>
    <w:rsid w:val="009E0FC7"/>
    <w:rsid w:val="009E14E9"/>
    <w:rsid w:val="009E34C9"/>
    <w:rsid w:val="009F130F"/>
    <w:rsid w:val="009F139F"/>
    <w:rsid w:val="009F7792"/>
    <w:rsid w:val="00A011C2"/>
    <w:rsid w:val="00A1110A"/>
    <w:rsid w:val="00A114D9"/>
    <w:rsid w:val="00A24EF4"/>
    <w:rsid w:val="00A25D7F"/>
    <w:rsid w:val="00A266FC"/>
    <w:rsid w:val="00A368AB"/>
    <w:rsid w:val="00A453E3"/>
    <w:rsid w:val="00A63ABC"/>
    <w:rsid w:val="00A64539"/>
    <w:rsid w:val="00A81BE0"/>
    <w:rsid w:val="00A907AE"/>
    <w:rsid w:val="00AA4AAA"/>
    <w:rsid w:val="00AE0EED"/>
    <w:rsid w:val="00AE4E5A"/>
    <w:rsid w:val="00AF5BCA"/>
    <w:rsid w:val="00AF5E7B"/>
    <w:rsid w:val="00B05836"/>
    <w:rsid w:val="00B062DC"/>
    <w:rsid w:val="00B0696E"/>
    <w:rsid w:val="00B14330"/>
    <w:rsid w:val="00B14AF5"/>
    <w:rsid w:val="00B40C29"/>
    <w:rsid w:val="00B56839"/>
    <w:rsid w:val="00B665CE"/>
    <w:rsid w:val="00B73D5B"/>
    <w:rsid w:val="00B914EA"/>
    <w:rsid w:val="00B937B6"/>
    <w:rsid w:val="00BA2F5A"/>
    <w:rsid w:val="00BB4DC3"/>
    <w:rsid w:val="00BC23F7"/>
    <w:rsid w:val="00BC4E4B"/>
    <w:rsid w:val="00BC5C45"/>
    <w:rsid w:val="00BC7F44"/>
    <w:rsid w:val="00BD1F33"/>
    <w:rsid w:val="00BE5622"/>
    <w:rsid w:val="00C01E6C"/>
    <w:rsid w:val="00C229F0"/>
    <w:rsid w:val="00C304DC"/>
    <w:rsid w:val="00C421C2"/>
    <w:rsid w:val="00C507A5"/>
    <w:rsid w:val="00C51A18"/>
    <w:rsid w:val="00C740DA"/>
    <w:rsid w:val="00C77B52"/>
    <w:rsid w:val="00C913D2"/>
    <w:rsid w:val="00CA5E20"/>
    <w:rsid w:val="00CB1597"/>
    <w:rsid w:val="00CB4A81"/>
    <w:rsid w:val="00CC11A7"/>
    <w:rsid w:val="00CD5FBB"/>
    <w:rsid w:val="00CE6CEC"/>
    <w:rsid w:val="00CF21F2"/>
    <w:rsid w:val="00CF2A1A"/>
    <w:rsid w:val="00D17457"/>
    <w:rsid w:val="00D22AF3"/>
    <w:rsid w:val="00D24D73"/>
    <w:rsid w:val="00D25DFF"/>
    <w:rsid w:val="00D3347E"/>
    <w:rsid w:val="00D51471"/>
    <w:rsid w:val="00D54408"/>
    <w:rsid w:val="00D776C5"/>
    <w:rsid w:val="00D83686"/>
    <w:rsid w:val="00D92304"/>
    <w:rsid w:val="00D94F12"/>
    <w:rsid w:val="00DA767A"/>
    <w:rsid w:val="00DC0D85"/>
    <w:rsid w:val="00DE4B92"/>
    <w:rsid w:val="00DF1B5F"/>
    <w:rsid w:val="00DF2511"/>
    <w:rsid w:val="00DF2D6F"/>
    <w:rsid w:val="00DF59E0"/>
    <w:rsid w:val="00DF72DE"/>
    <w:rsid w:val="00E03F29"/>
    <w:rsid w:val="00E23C86"/>
    <w:rsid w:val="00E27843"/>
    <w:rsid w:val="00E41A80"/>
    <w:rsid w:val="00E556C4"/>
    <w:rsid w:val="00E55A32"/>
    <w:rsid w:val="00E667CE"/>
    <w:rsid w:val="00E972DB"/>
    <w:rsid w:val="00EA3BE3"/>
    <w:rsid w:val="00EA6174"/>
    <w:rsid w:val="00EA66C3"/>
    <w:rsid w:val="00EB197D"/>
    <w:rsid w:val="00EC1DA4"/>
    <w:rsid w:val="00EF7212"/>
    <w:rsid w:val="00F12E7E"/>
    <w:rsid w:val="00F13777"/>
    <w:rsid w:val="00F13ACD"/>
    <w:rsid w:val="00F203A3"/>
    <w:rsid w:val="00F22B57"/>
    <w:rsid w:val="00F24A1F"/>
    <w:rsid w:val="00F24F91"/>
    <w:rsid w:val="00F2539D"/>
    <w:rsid w:val="00F274BE"/>
    <w:rsid w:val="00F32885"/>
    <w:rsid w:val="00F53884"/>
    <w:rsid w:val="00F5633F"/>
    <w:rsid w:val="00F601B3"/>
    <w:rsid w:val="00F60BF6"/>
    <w:rsid w:val="00F64C2F"/>
    <w:rsid w:val="00F65886"/>
    <w:rsid w:val="00F67FE5"/>
    <w:rsid w:val="00F717FE"/>
    <w:rsid w:val="00F87A94"/>
    <w:rsid w:val="00F87E42"/>
    <w:rsid w:val="00F95083"/>
    <w:rsid w:val="00FD5EF9"/>
    <w:rsid w:val="00FF3E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4A66A"/>
  <w15:chartTrackingRefBased/>
  <w15:docId w15:val="{DF269B8F-5254-431F-9E96-A0D2CDB1F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31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31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31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31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31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31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31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31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31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31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31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31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31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31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31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31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31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3135"/>
    <w:rPr>
      <w:rFonts w:eastAsiaTheme="majorEastAsia" w:cstheme="majorBidi"/>
      <w:color w:val="272727" w:themeColor="text1" w:themeTint="D8"/>
    </w:rPr>
  </w:style>
  <w:style w:type="paragraph" w:styleId="Title">
    <w:name w:val="Title"/>
    <w:basedOn w:val="Normal"/>
    <w:next w:val="Normal"/>
    <w:link w:val="TitleChar"/>
    <w:uiPriority w:val="10"/>
    <w:qFormat/>
    <w:rsid w:val="003C31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31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31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31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3135"/>
    <w:pPr>
      <w:spacing w:before="160"/>
      <w:jc w:val="center"/>
    </w:pPr>
    <w:rPr>
      <w:i/>
      <w:iCs/>
      <w:color w:val="404040" w:themeColor="text1" w:themeTint="BF"/>
    </w:rPr>
  </w:style>
  <w:style w:type="character" w:customStyle="1" w:styleId="QuoteChar">
    <w:name w:val="Quote Char"/>
    <w:basedOn w:val="DefaultParagraphFont"/>
    <w:link w:val="Quote"/>
    <w:uiPriority w:val="29"/>
    <w:rsid w:val="003C3135"/>
    <w:rPr>
      <w:i/>
      <w:iCs/>
      <w:color w:val="404040" w:themeColor="text1" w:themeTint="BF"/>
    </w:rPr>
  </w:style>
  <w:style w:type="paragraph" w:styleId="ListParagraph">
    <w:name w:val="List Paragraph"/>
    <w:basedOn w:val="Normal"/>
    <w:uiPriority w:val="34"/>
    <w:qFormat/>
    <w:rsid w:val="003C3135"/>
    <w:pPr>
      <w:ind w:left="720"/>
      <w:contextualSpacing/>
    </w:pPr>
  </w:style>
  <w:style w:type="character" w:styleId="IntenseEmphasis">
    <w:name w:val="Intense Emphasis"/>
    <w:basedOn w:val="DefaultParagraphFont"/>
    <w:uiPriority w:val="21"/>
    <w:qFormat/>
    <w:rsid w:val="003C3135"/>
    <w:rPr>
      <w:i/>
      <w:iCs/>
      <w:color w:val="0F4761" w:themeColor="accent1" w:themeShade="BF"/>
    </w:rPr>
  </w:style>
  <w:style w:type="paragraph" w:styleId="IntenseQuote">
    <w:name w:val="Intense Quote"/>
    <w:basedOn w:val="Normal"/>
    <w:next w:val="Normal"/>
    <w:link w:val="IntenseQuoteChar"/>
    <w:uiPriority w:val="30"/>
    <w:qFormat/>
    <w:rsid w:val="003C31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3135"/>
    <w:rPr>
      <w:i/>
      <w:iCs/>
      <w:color w:val="0F4761" w:themeColor="accent1" w:themeShade="BF"/>
    </w:rPr>
  </w:style>
  <w:style w:type="character" w:styleId="IntenseReference">
    <w:name w:val="Intense Reference"/>
    <w:basedOn w:val="DefaultParagraphFont"/>
    <w:uiPriority w:val="32"/>
    <w:qFormat/>
    <w:rsid w:val="003C3135"/>
    <w:rPr>
      <w:b/>
      <w:bCs/>
      <w:smallCaps/>
      <w:color w:val="0F4761" w:themeColor="accent1" w:themeShade="BF"/>
      <w:spacing w:val="5"/>
    </w:rPr>
  </w:style>
  <w:style w:type="character" w:customStyle="1" w:styleId="ng-star-inserted">
    <w:name w:val="ng-star-inserted"/>
    <w:basedOn w:val="DefaultParagraphFont"/>
    <w:rsid w:val="002701C5"/>
  </w:style>
  <w:style w:type="paragraph" w:styleId="NormalWeb">
    <w:name w:val="Normal (Web)"/>
    <w:basedOn w:val="Normal"/>
    <w:uiPriority w:val="99"/>
    <w:unhideWhenUsed/>
    <w:rsid w:val="00CF21F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CF21F2"/>
    <w:rPr>
      <w:b/>
      <w:bCs/>
    </w:rPr>
  </w:style>
  <w:style w:type="paragraph" w:styleId="NoSpacing">
    <w:name w:val="No Spacing"/>
    <w:uiPriority w:val="1"/>
    <w:qFormat/>
    <w:rsid w:val="007D0D98"/>
    <w:pPr>
      <w:spacing w:after="0" w:line="240" w:lineRule="auto"/>
    </w:pPr>
  </w:style>
  <w:style w:type="paragraph" w:customStyle="1" w:styleId="paragraph">
    <w:name w:val="paragraph"/>
    <w:basedOn w:val="Normal"/>
    <w:rsid w:val="007046C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table" w:styleId="TableGrid">
    <w:name w:val="Table Grid"/>
    <w:basedOn w:val="TableNormal"/>
    <w:uiPriority w:val="39"/>
    <w:rsid w:val="002A29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evelopment.wiltshire.gov.uk/pr/s/planning-application/a0iQ300000M3ySnIAJ/pl20260355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2763</Words>
  <Characters>15754</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Tekla Hicks</dc:creator>
  <cp:keywords/>
  <dc:description/>
  <cp:lastModifiedBy>Tekla Hicks</cp:lastModifiedBy>
  <cp:revision>2</cp:revision>
  <dcterms:created xsi:type="dcterms:W3CDTF">2026-07-16T20:22:00Z</dcterms:created>
  <dcterms:modified xsi:type="dcterms:W3CDTF">2026-07-16T20:22:00Z</dcterms:modified>
</cp:coreProperties>
</file>