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D11D86" w14:textId="77777777" w:rsidR="001C030E" w:rsidRDefault="00BD6EFE">
      <w:pPr>
        <w:pStyle w:val="BodyText"/>
        <w:spacing w:before="81"/>
        <w:ind w:left="12"/>
      </w:pPr>
      <w:r>
        <w:t>RPC</w:t>
      </w:r>
      <w:r>
        <w:rPr>
          <w:spacing w:val="-19"/>
        </w:rPr>
        <w:t xml:space="preserve"> </w:t>
      </w:r>
      <w:r>
        <w:t>Planning</w:t>
      </w:r>
      <w:r>
        <w:rPr>
          <w:spacing w:val="-21"/>
        </w:rPr>
        <w:t xml:space="preserve"> </w:t>
      </w:r>
      <w:r>
        <w:t>Schedule</w:t>
      </w:r>
      <w:r>
        <w:rPr>
          <w:spacing w:val="-13"/>
        </w:rPr>
        <w:t xml:space="preserve"> </w:t>
      </w:r>
      <w:r>
        <w:t>2025-</w:t>
      </w:r>
      <w:r>
        <w:rPr>
          <w:spacing w:val="-5"/>
        </w:rPr>
        <w:t>26</w:t>
      </w:r>
    </w:p>
    <w:p w14:paraId="696690C4" w14:textId="77777777" w:rsidR="001C030E" w:rsidRDefault="001C030E">
      <w:pPr>
        <w:pStyle w:val="BodyText"/>
        <w:spacing w:before="11"/>
        <w:rPr>
          <w:sz w:val="14"/>
        </w:rPr>
      </w:pPr>
    </w:p>
    <w:tbl>
      <w:tblPr>
        <w:tblW w:w="0" w:type="auto"/>
        <w:tblInd w:w="2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11"/>
        <w:gridCol w:w="2627"/>
        <w:gridCol w:w="2672"/>
        <w:gridCol w:w="1426"/>
        <w:gridCol w:w="4069"/>
        <w:gridCol w:w="1651"/>
      </w:tblGrid>
      <w:tr w:rsidR="00A24411" w14:paraId="67C5E399" w14:textId="77777777">
        <w:trPr>
          <w:trHeight w:val="583"/>
        </w:trPr>
        <w:tc>
          <w:tcPr>
            <w:tcW w:w="1711" w:type="dxa"/>
            <w:tcBorders>
              <w:bottom w:val="single" w:sz="8" w:space="0" w:color="000000"/>
            </w:tcBorders>
          </w:tcPr>
          <w:p w14:paraId="1ECCAF68" w14:textId="77777777" w:rsidR="00A24411" w:rsidRDefault="00A24411">
            <w:pPr>
              <w:pStyle w:val="TableParagraph"/>
              <w:spacing w:line="290" w:lineRule="exact"/>
              <w:ind w:left="127"/>
              <w:rPr>
                <w:sz w:val="24"/>
              </w:rPr>
            </w:pPr>
            <w:r>
              <w:rPr>
                <w:spacing w:val="-4"/>
                <w:sz w:val="24"/>
              </w:rPr>
              <w:t>Item</w:t>
            </w:r>
          </w:p>
        </w:tc>
        <w:tc>
          <w:tcPr>
            <w:tcW w:w="2627" w:type="dxa"/>
            <w:tcBorders>
              <w:bottom w:val="single" w:sz="8" w:space="0" w:color="000000"/>
            </w:tcBorders>
          </w:tcPr>
          <w:p w14:paraId="2D71FA74" w14:textId="77777777" w:rsidR="00A24411" w:rsidRDefault="00A24411">
            <w:pPr>
              <w:pStyle w:val="TableParagraph"/>
              <w:spacing w:line="290" w:lineRule="exact"/>
              <w:ind w:left="143"/>
              <w:rPr>
                <w:sz w:val="24"/>
              </w:rPr>
            </w:pPr>
            <w:r>
              <w:rPr>
                <w:spacing w:val="-2"/>
                <w:sz w:val="24"/>
              </w:rPr>
              <w:t>Address</w:t>
            </w:r>
          </w:p>
        </w:tc>
        <w:tc>
          <w:tcPr>
            <w:tcW w:w="2672" w:type="dxa"/>
            <w:tcBorders>
              <w:bottom w:val="single" w:sz="8" w:space="0" w:color="000000"/>
            </w:tcBorders>
          </w:tcPr>
          <w:p w14:paraId="08A20D89" w14:textId="77777777" w:rsidR="00A24411" w:rsidRDefault="00A24411">
            <w:pPr>
              <w:pStyle w:val="TableParagraph"/>
              <w:spacing w:line="290" w:lineRule="exact"/>
              <w:ind w:left="128"/>
              <w:rPr>
                <w:sz w:val="24"/>
              </w:rPr>
            </w:pPr>
            <w:r>
              <w:rPr>
                <w:spacing w:val="-2"/>
                <w:sz w:val="24"/>
              </w:rPr>
              <w:t>Proposal</w:t>
            </w:r>
          </w:p>
        </w:tc>
        <w:tc>
          <w:tcPr>
            <w:tcW w:w="1426" w:type="dxa"/>
            <w:tcBorders>
              <w:bottom w:val="single" w:sz="8" w:space="0" w:color="000000"/>
            </w:tcBorders>
          </w:tcPr>
          <w:p w14:paraId="4BEDE8A2" w14:textId="77777777" w:rsidR="00A24411" w:rsidRDefault="00A24411">
            <w:pPr>
              <w:pStyle w:val="TableParagraph"/>
              <w:spacing w:line="286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Comments</w:t>
            </w:r>
          </w:p>
          <w:p w14:paraId="01025A9C" w14:textId="77777777" w:rsidR="00A24411" w:rsidRDefault="00A24411">
            <w:pPr>
              <w:pStyle w:val="TableParagraph"/>
              <w:spacing w:line="277" w:lineRule="exact"/>
              <w:ind w:left="114"/>
              <w:rPr>
                <w:sz w:val="24"/>
              </w:rPr>
            </w:pPr>
            <w:r>
              <w:rPr>
                <w:spacing w:val="-5"/>
                <w:sz w:val="24"/>
              </w:rPr>
              <w:t>by:</w:t>
            </w:r>
          </w:p>
        </w:tc>
        <w:tc>
          <w:tcPr>
            <w:tcW w:w="4069" w:type="dxa"/>
            <w:tcBorders>
              <w:bottom w:val="single" w:sz="8" w:space="0" w:color="000000"/>
            </w:tcBorders>
          </w:tcPr>
          <w:p w14:paraId="525AB849" w14:textId="77777777" w:rsidR="00A24411" w:rsidRDefault="00A24411">
            <w:pPr>
              <w:pStyle w:val="TableParagraph"/>
              <w:spacing w:line="290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Comment</w:t>
            </w:r>
          </w:p>
        </w:tc>
        <w:tc>
          <w:tcPr>
            <w:tcW w:w="1651" w:type="dxa"/>
            <w:tcBorders>
              <w:bottom w:val="single" w:sz="8" w:space="0" w:color="000000"/>
            </w:tcBorders>
          </w:tcPr>
          <w:p w14:paraId="15A4A11F" w14:textId="77777777" w:rsidR="00A24411" w:rsidRDefault="00A24411">
            <w:pPr>
              <w:pStyle w:val="TableParagraph"/>
              <w:spacing w:line="290" w:lineRule="exact"/>
              <w:ind w:left="144"/>
              <w:rPr>
                <w:sz w:val="24"/>
              </w:rPr>
            </w:pPr>
            <w:r>
              <w:rPr>
                <w:spacing w:val="-2"/>
                <w:sz w:val="24"/>
              </w:rPr>
              <w:t>Outcome</w:t>
            </w:r>
          </w:p>
        </w:tc>
      </w:tr>
      <w:tr w:rsidR="00A24411" w14:paraId="49094D0D" w14:textId="77777777">
        <w:trPr>
          <w:trHeight w:val="2235"/>
        </w:trPr>
        <w:tc>
          <w:tcPr>
            <w:tcW w:w="1711" w:type="dxa"/>
            <w:tcBorders>
              <w:top w:val="single" w:sz="8" w:space="0" w:color="000000"/>
            </w:tcBorders>
          </w:tcPr>
          <w:p w14:paraId="2DB94D68" w14:textId="77777777" w:rsidR="00A24411" w:rsidRDefault="00A24411">
            <w:pPr>
              <w:pStyle w:val="TableParagraph"/>
              <w:spacing w:line="252" w:lineRule="exact"/>
              <w:ind w:left="127"/>
              <w:rPr>
                <w:rFonts w:ascii="Calibri"/>
              </w:rPr>
            </w:pPr>
            <w:r>
              <w:rPr>
                <w:rFonts w:ascii="Calibri"/>
                <w:color w:val="0460C1"/>
                <w:spacing w:val="-2"/>
                <w:u w:val="single" w:color="0460C1"/>
              </w:rPr>
              <w:t>PL/2024/10205</w:t>
            </w:r>
          </w:p>
        </w:tc>
        <w:tc>
          <w:tcPr>
            <w:tcW w:w="2627" w:type="dxa"/>
            <w:tcBorders>
              <w:top w:val="single" w:sz="8" w:space="0" w:color="000000"/>
            </w:tcBorders>
          </w:tcPr>
          <w:p w14:paraId="38DB6D0B" w14:textId="77777777" w:rsidR="00A24411" w:rsidRDefault="00A24411">
            <w:pPr>
              <w:pStyle w:val="TableParagraph"/>
              <w:spacing w:line="272" w:lineRule="exact"/>
              <w:ind w:left="143"/>
              <w:rPr>
                <w:sz w:val="24"/>
              </w:rPr>
            </w:pPr>
            <w:r>
              <w:rPr>
                <w:color w:val="333333"/>
                <w:sz w:val="24"/>
              </w:rPr>
              <w:t>Plot</w:t>
            </w:r>
            <w:r>
              <w:rPr>
                <w:color w:val="333333"/>
                <w:spacing w:val="-10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4,</w:t>
            </w:r>
            <w:r>
              <w:rPr>
                <w:color w:val="333333"/>
                <w:spacing w:val="-1"/>
                <w:sz w:val="24"/>
              </w:rPr>
              <w:t xml:space="preserve"> </w:t>
            </w:r>
            <w:proofErr w:type="spellStart"/>
            <w:r>
              <w:rPr>
                <w:color w:val="333333"/>
                <w:sz w:val="24"/>
              </w:rPr>
              <w:t>Berhills</w:t>
            </w:r>
            <w:proofErr w:type="spellEnd"/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pacing w:val="-4"/>
                <w:sz w:val="24"/>
              </w:rPr>
              <w:t>Lane,</w:t>
            </w:r>
          </w:p>
          <w:p w14:paraId="54F305CD" w14:textId="77777777" w:rsidR="00A24411" w:rsidRDefault="00A24411">
            <w:pPr>
              <w:pStyle w:val="TableParagraph"/>
              <w:spacing w:before="7"/>
              <w:ind w:left="143"/>
              <w:rPr>
                <w:sz w:val="24"/>
              </w:rPr>
            </w:pPr>
            <w:r>
              <w:rPr>
                <w:color w:val="333333"/>
                <w:sz w:val="24"/>
              </w:rPr>
              <w:t>Rowde,</w:t>
            </w:r>
            <w:r>
              <w:rPr>
                <w:color w:val="333333"/>
                <w:spacing w:val="-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SN10</w:t>
            </w:r>
            <w:r>
              <w:rPr>
                <w:color w:val="333333"/>
                <w:spacing w:val="-6"/>
                <w:sz w:val="24"/>
              </w:rPr>
              <w:t xml:space="preserve"> </w:t>
            </w:r>
            <w:r>
              <w:rPr>
                <w:color w:val="333333"/>
                <w:spacing w:val="-5"/>
                <w:sz w:val="24"/>
              </w:rPr>
              <w:t>1SU</w:t>
            </w:r>
          </w:p>
        </w:tc>
        <w:tc>
          <w:tcPr>
            <w:tcW w:w="2672" w:type="dxa"/>
            <w:tcBorders>
              <w:top w:val="single" w:sz="8" w:space="0" w:color="000000"/>
            </w:tcBorders>
          </w:tcPr>
          <w:p w14:paraId="0A327C44" w14:textId="77777777" w:rsidR="00A24411" w:rsidRDefault="00A24411">
            <w:pPr>
              <w:pStyle w:val="TableParagraph"/>
              <w:spacing w:line="237" w:lineRule="auto"/>
              <w:ind w:left="128" w:right="112"/>
              <w:rPr>
                <w:sz w:val="24"/>
              </w:rPr>
            </w:pPr>
            <w:r>
              <w:rPr>
                <w:color w:val="333333"/>
                <w:sz w:val="24"/>
              </w:rPr>
              <w:t>Change of use from agricultural to Romany site</w:t>
            </w:r>
            <w:r>
              <w:rPr>
                <w:color w:val="333333"/>
                <w:spacing w:val="-1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with</w:t>
            </w:r>
            <w:r>
              <w:rPr>
                <w:color w:val="333333"/>
                <w:spacing w:val="-1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two</w:t>
            </w:r>
            <w:r>
              <w:rPr>
                <w:color w:val="333333"/>
                <w:spacing w:val="-1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chalets</w:t>
            </w:r>
            <w:r>
              <w:rPr>
                <w:color w:val="333333"/>
                <w:spacing w:val="-1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and a day room</w:t>
            </w:r>
          </w:p>
        </w:tc>
        <w:tc>
          <w:tcPr>
            <w:tcW w:w="1426" w:type="dxa"/>
            <w:tcBorders>
              <w:top w:val="single" w:sz="8" w:space="0" w:color="000000"/>
            </w:tcBorders>
          </w:tcPr>
          <w:p w14:paraId="4DD5FAAB" w14:textId="77777777" w:rsidR="00A24411" w:rsidRDefault="00A24411">
            <w:pPr>
              <w:pStyle w:val="TableParagraph"/>
              <w:spacing w:line="272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10.04.2026</w:t>
            </w:r>
          </w:p>
        </w:tc>
        <w:tc>
          <w:tcPr>
            <w:tcW w:w="4069" w:type="dxa"/>
            <w:tcBorders>
              <w:top w:val="single" w:sz="8" w:space="0" w:color="000000"/>
            </w:tcBorders>
          </w:tcPr>
          <w:p w14:paraId="24FE5447" w14:textId="77777777" w:rsidR="00A24411" w:rsidRDefault="00A24411">
            <w:pPr>
              <w:pStyle w:val="TableParagraph"/>
              <w:spacing w:line="272" w:lineRule="exact"/>
              <w:ind w:left="113"/>
              <w:rPr>
                <w:sz w:val="24"/>
              </w:rPr>
            </w:pPr>
            <w:r>
              <w:rPr>
                <w:color w:val="333333"/>
                <w:sz w:val="24"/>
              </w:rPr>
              <w:t>17</w:t>
            </w:r>
            <w:proofErr w:type="spellStart"/>
            <w:r>
              <w:rPr>
                <w:color w:val="333333"/>
                <w:position w:val="7"/>
                <w:sz w:val="16"/>
              </w:rPr>
              <w:t>th</w:t>
            </w:r>
            <w:proofErr w:type="spellEnd"/>
            <w:r>
              <w:rPr>
                <w:color w:val="333333"/>
                <w:sz w:val="24"/>
              </w:rPr>
              <w:t>May</w:t>
            </w:r>
            <w:r>
              <w:rPr>
                <w:color w:val="333333"/>
                <w:spacing w:val="11"/>
                <w:sz w:val="24"/>
              </w:rPr>
              <w:t xml:space="preserve"> </w:t>
            </w:r>
            <w:r>
              <w:rPr>
                <w:color w:val="333333"/>
                <w:spacing w:val="-4"/>
                <w:sz w:val="24"/>
              </w:rPr>
              <w:t>2025</w:t>
            </w:r>
          </w:p>
          <w:p w14:paraId="4BF3FFAF" w14:textId="77777777" w:rsidR="00A24411" w:rsidRDefault="00A24411">
            <w:pPr>
              <w:pStyle w:val="TableParagraph"/>
              <w:spacing w:before="7" w:line="291" w:lineRule="exact"/>
              <w:ind w:left="113"/>
              <w:rPr>
                <w:sz w:val="24"/>
              </w:rPr>
            </w:pPr>
            <w:r>
              <w:rPr>
                <w:color w:val="333333"/>
                <w:spacing w:val="-2"/>
                <w:sz w:val="24"/>
              </w:rPr>
              <w:t>Object</w:t>
            </w:r>
          </w:p>
          <w:p w14:paraId="6AA4B8E2" w14:textId="77777777" w:rsidR="00A24411" w:rsidRDefault="00A24411">
            <w:pPr>
              <w:pStyle w:val="TableParagraph"/>
              <w:ind w:left="113" w:right="93"/>
              <w:rPr>
                <w:rFonts w:ascii="Calibri"/>
              </w:rPr>
            </w:pPr>
            <w:r>
              <w:rPr>
                <w:rFonts w:ascii="Calibri"/>
                <w:color w:val="0460C1"/>
                <w:u w:val="single" w:color="0460C1"/>
              </w:rPr>
              <w:t>Comment:</w:t>
            </w:r>
            <w:r>
              <w:rPr>
                <w:rFonts w:ascii="Calibri"/>
                <w:color w:val="0460C1"/>
                <w:spacing w:val="-15"/>
                <w:u w:val="single" w:color="0460C1"/>
              </w:rPr>
              <w:t xml:space="preserve"> </w:t>
            </w:r>
            <w:r>
              <w:rPr>
                <w:rFonts w:ascii="Calibri"/>
                <w:color w:val="0460C1"/>
                <w:u w:val="single" w:color="0460C1"/>
              </w:rPr>
              <w:t>Rowde Parish</w:t>
            </w:r>
            <w:r>
              <w:rPr>
                <w:rFonts w:ascii="Calibri"/>
                <w:color w:val="0460C1"/>
                <w:spacing w:val="-13"/>
                <w:u w:val="single" w:color="0460C1"/>
              </w:rPr>
              <w:t xml:space="preserve"> </w:t>
            </w:r>
            <w:r>
              <w:rPr>
                <w:rFonts w:ascii="Calibri"/>
                <w:color w:val="0460C1"/>
                <w:u w:val="single" w:color="0460C1"/>
              </w:rPr>
              <w:t>Council's</w:t>
            </w:r>
            <w:r>
              <w:rPr>
                <w:rFonts w:ascii="Calibri"/>
                <w:color w:val="0460C1"/>
              </w:rPr>
              <w:t xml:space="preserve"> </w:t>
            </w:r>
            <w:r>
              <w:rPr>
                <w:rFonts w:ascii="Calibri"/>
                <w:color w:val="0460C1"/>
                <w:spacing w:val="-2"/>
                <w:u w:val="single" w:color="0460C1"/>
              </w:rPr>
              <w:t>comment</w:t>
            </w:r>
          </w:p>
          <w:p w14:paraId="4C55ADE9" w14:textId="77777777" w:rsidR="00A24411" w:rsidRDefault="00A24411">
            <w:pPr>
              <w:pStyle w:val="TableParagraph"/>
              <w:spacing w:before="20" w:line="232" w:lineRule="auto"/>
              <w:ind w:left="113" w:right="2661"/>
              <w:rPr>
                <w:sz w:val="24"/>
              </w:rPr>
            </w:pPr>
            <w:r>
              <w:rPr>
                <w:color w:val="333333"/>
                <w:sz w:val="24"/>
              </w:rPr>
              <w:t>9</w:t>
            </w:r>
            <w:proofErr w:type="spellStart"/>
            <w:r>
              <w:rPr>
                <w:color w:val="333333"/>
                <w:position w:val="7"/>
                <w:sz w:val="16"/>
              </w:rPr>
              <w:t>th</w:t>
            </w:r>
            <w:proofErr w:type="spellEnd"/>
            <w:r>
              <w:rPr>
                <w:color w:val="333333"/>
                <w:spacing w:val="-5"/>
                <w:position w:val="7"/>
                <w:sz w:val="16"/>
              </w:rPr>
              <w:t xml:space="preserve"> </w:t>
            </w:r>
            <w:r>
              <w:rPr>
                <w:color w:val="333333"/>
                <w:sz w:val="24"/>
              </w:rPr>
              <w:t>June</w:t>
            </w:r>
            <w:r>
              <w:rPr>
                <w:color w:val="333333"/>
                <w:spacing w:val="-1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 xml:space="preserve">2025 </w:t>
            </w:r>
            <w:r>
              <w:rPr>
                <w:color w:val="333333"/>
                <w:spacing w:val="-2"/>
                <w:sz w:val="24"/>
              </w:rPr>
              <w:t>Comment</w:t>
            </w:r>
          </w:p>
          <w:p w14:paraId="0DFDAE7F" w14:textId="77777777" w:rsidR="00A24411" w:rsidRDefault="00A24411">
            <w:pPr>
              <w:pStyle w:val="TableParagraph"/>
              <w:spacing w:before="4" w:line="256" w:lineRule="exact"/>
              <w:ind w:left="113" w:right="93" w:firstLine="60"/>
              <w:rPr>
                <w:rFonts w:ascii="Calibri"/>
              </w:rPr>
            </w:pPr>
            <w:r>
              <w:rPr>
                <w:rFonts w:ascii="Calibri"/>
                <w:color w:val="0460C1"/>
                <w:u w:val="single" w:color="0460C1"/>
              </w:rPr>
              <w:t>Comment:</w:t>
            </w:r>
            <w:r>
              <w:rPr>
                <w:rFonts w:ascii="Calibri"/>
                <w:color w:val="0460C1"/>
                <w:spacing w:val="-15"/>
                <w:u w:val="single" w:color="0460C1"/>
              </w:rPr>
              <w:t xml:space="preserve"> </w:t>
            </w:r>
            <w:r>
              <w:rPr>
                <w:rFonts w:ascii="Calibri"/>
                <w:color w:val="0460C1"/>
                <w:u w:val="single" w:color="0460C1"/>
              </w:rPr>
              <w:t>Rowde Parish</w:t>
            </w:r>
            <w:r>
              <w:rPr>
                <w:rFonts w:ascii="Calibri"/>
                <w:color w:val="0460C1"/>
                <w:spacing w:val="-13"/>
                <w:u w:val="single" w:color="0460C1"/>
              </w:rPr>
              <w:t xml:space="preserve"> </w:t>
            </w:r>
            <w:r>
              <w:rPr>
                <w:rFonts w:ascii="Calibri"/>
                <w:color w:val="0460C1"/>
                <w:u w:val="single" w:color="0460C1"/>
              </w:rPr>
              <w:t>Council's</w:t>
            </w:r>
            <w:r>
              <w:rPr>
                <w:rFonts w:ascii="Calibri"/>
                <w:color w:val="0460C1"/>
              </w:rPr>
              <w:t xml:space="preserve"> </w:t>
            </w:r>
            <w:r>
              <w:rPr>
                <w:rFonts w:ascii="Calibri"/>
                <w:color w:val="0460C1"/>
                <w:spacing w:val="-2"/>
                <w:u w:val="single" w:color="0460C1"/>
              </w:rPr>
              <w:t>Comment</w:t>
            </w:r>
          </w:p>
        </w:tc>
        <w:tc>
          <w:tcPr>
            <w:tcW w:w="1651" w:type="dxa"/>
            <w:tcBorders>
              <w:top w:val="single" w:sz="8" w:space="0" w:color="000000"/>
            </w:tcBorders>
          </w:tcPr>
          <w:p w14:paraId="432DA46A" w14:textId="77777777" w:rsidR="00A24411" w:rsidRDefault="00A24411">
            <w:pPr>
              <w:pStyle w:val="TableParagraph"/>
              <w:rPr>
                <w:rFonts w:ascii="Times New Roman"/>
              </w:rPr>
            </w:pPr>
          </w:p>
        </w:tc>
      </w:tr>
      <w:tr w:rsidR="00A24411" w14:paraId="43C3E39F" w14:textId="77777777">
        <w:trPr>
          <w:trHeight w:val="1457"/>
        </w:trPr>
        <w:tc>
          <w:tcPr>
            <w:tcW w:w="1711" w:type="dxa"/>
          </w:tcPr>
          <w:p w14:paraId="04DDBDB3" w14:textId="77777777" w:rsidR="00A24411" w:rsidRDefault="00A24411">
            <w:pPr>
              <w:pStyle w:val="TableParagraph"/>
              <w:spacing w:line="254" w:lineRule="exact"/>
              <w:ind w:left="127"/>
              <w:rPr>
                <w:rFonts w:ascii="Calibri"/>
              </w:rPr>
            </w:pPr>
            <w:r>
              <w:rPr>
                <w:rFonts w:ascii="Calibri"/>
                <w:color w:val="0460C1"/>
                <w:spacing w:val="-7"/>
                <w:u w:val="single" w:color="0460C1"/>
              </w:rPr>
              <w:t xml:space="preserve"> </w:t>
            </w:r>
            <w:r>
              <w:rPr>
                <w:rFonts w:ascii="Calibri"/>
                <w:color w:val="0460C1"/>
                <w:spacing w:val="-2"/>
                <w:u w:val="single" w:color="0460C1"/>
              </w:rPr>
              <w:t>PL/2025/05792</w:t>
            </w:r>
          </w:p>
        </w:tc>
        <w:tc>
          <w:tcPr>
            <w:tcW w:w="2627" w:type="dxa"/>
          </w:tcPr>
          <w:p w14:paraId="49C32490" w14:textId="77777777" w:rsidR="00A24411" w:rsidRDefault="00A24411">
            <w:pPr>
              <w:pStyle w:val="TableParagraph"/>
              <w:ind w:left="143" w:right="330"/>
              <w:jc w:val="both"/>
              <w:rPr>
                <w:sz w:val="24"/>
              </w:rPr>
            </w:pPr>
            <w:r>
              <w:rPr>
                <w:color w:val="333333"/>
                <w:sz w:val="24"/>
              </w:rPr>
              <w:t>Marsh</w:t>
            </w:r>
            <w:r>
              <w:rPr>
                <w:color w:val="333333"/>
                <w:spacing w:val="-1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Cottage,</w:t>
            </w:r>
            <w:r>
              <w:rPr>
                <w:color w:val="333333"/>
                <w:spacing w:val="-1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Marsh Lane,</w:t>
            </w:r>
            <w:r>
              <w:rPr>
                <w:color w:val="333333"/>
                <w:spacing w:val="-1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Rowde,</w:t>
            </w:r>
            <w:r>
              <w:rPr>
                <w:color w:val="333333"/>
                <w:spacing w:val="-1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Devizes, SN10 1RE</w:t>
            </w:r>
          </w:p>
        </w:tc>
        <w:tc>
          <w:tcPr>
            <w:tcW w:w="2672" w:type="dxa"/>
          </w:tcPr>
          <w:p w14:paraId="5E5E8C6A" w14:textId="77777777" w:rsidR="00A24411" w:rsidRDefault="00A24411">
            <w:pPr>
              <w:pStyle w:val="TableParagraph"/>
              <w:spacing w:line="237" w:lineRule="auto"/>
              <w:ind w:left="128"/>
              <w:rPr>
                <w:sz w:val="24"/>
              </w:rPr>
            </w:pPr>
            <w:r>
              <w:rPr>
                <w:color w:val="333333"/>
                <w:sz w:val="24"/>
              </w:rPr>
              <w:t>Retrospective planning application</w:t>
            </w:r>
            <w:r>
              <w:rPr>
                <w:color w:val="333333"/>
                <w:spacing w:val="-1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for</w:t>
            </w:r>
            <w:r>
              <w:rPr>
                <w:color w:val="333333"/>
                <w:spacing w:val="-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Carport</w:t>
            </w:r>
            <w:r>
              <w:rPr>
                <w:color w:val="333333"/>
                <w:spacing w:val="-1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to be used to work on vans to convert to</w:t>
            </w:r>
          </w:p>
          <w:p w14:paraId="6C3DB21F" w14:textId="77777777" w:rsidR="00A24411" w:rsidRDefault="00A24411">
            <w:pPr>
              <w:pStyle w:val="TableParagraph"/>
              <w:spacing w:line="277" w:lineRule="exact"/>
              <w:ind w:left="128"/>
              <w:rPr>
                <w:sz w:val="24"/>
              </w:rPr>
            </w:pPr>
            <w:r>
              <w:rPr>
                <w:color w:val="333333"/>
                <w:spacing w:val="-2"/>
                <w:sz w:val="24"/>
              </w:rPr>
              <w:t>campervans.</w:t>
            </w:r>
          </w:p>
        </w:tc>
        <w:tc>
          <w:tcPr>
            <w:tcW w:w="1426" w:type="dxa"/>
          </w:tcPr>
          <w:p w14:paraId="15E73385" w14:textId="77777777" w:rsidR="00A24411" w:rsidRDefault="00A24411">
            <w:pPr>
              <w:pStyle w:val="TableParagraph"/>
              <w:spacing w:line="290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08.08.2025</w:t>
            </w:r>
          </w:p>
        </w:tc>
        <w:tc>
          <w:tcPr>
            <w:tcW w:w="4069" w:type="dxa"/>
          </w:tcPr>
          <w:p w14:paraId="61B02A4A" w14:textId="77777777" w:rsidR="00A24411" w:rsidRDefault="00A24411">
            <w:pPr>
              <w:pStyle w:val="TableParagraph"/>
              <w:ind w:left="113" w:right="93"/>
              <w:rPr>
                <w:rFonts w:ascii="Calibri"/>
              </w:rPr>
            </w:pPr>
            <w:r>
              <w:rPr>
                <w:color w:val="333333"/>
                <w:spacing w:val="-2"/>
                <w:sz w:val="24"/>
              </w:rPr>
              <w:t>No</w:t>
            </w:r>
            <w:r>
              <w:rPr>
                <w:color w:val="333333"/>
                <w:spacing w:val="-12"/>
                <w:sz w:val="24"/>
              </w:rPr>
              <w:t xml:space="preserve"> </w:t>
            </w:r>
            <w:r>
              <w:rPr>
                <w:color w:val="333333"/>
                <w:spacing w:val="-2"/>
                <w:sz w:val="24"/>
              </w:rPr>
              <w:t>Objection</w:t>
            </w:r>
            <w:r>
              <w:rPr>
                <w:color w:val="333333"/>
                <w:spacing w:val="-9"/>
                <w:sz w:val="24"/>
              </w:rPr>
              <w:t xml:space="preserve"> </w:t>
            </w:r>
            <w:r>
              <w:rPr>
                <w:color w:val="333333"/>
                <w:spacing w:val="-2"/>
                <w:sz w:val="24"/>
              </w:rPr>
              <w:t>subject</w:t>
            </w:r>
            <w:r>
              <w:rPr>
                <w:color w:val="333333"/>
                <w:spacing w:val="-9"/>
                <w:sz w:val="24"/>
              </w:rPr>
              <w:t xml:space="preserve"> </w:t>
            </w:r>
            <w:r>
              <w:rPr>
                <w:color w:val="333333"/>
                <w:spacing w:val="-2"/>
                <w:sz w:val="24"/>
              </w:rPr>
              <w:t>to</w:t>
            </w:r>
            <w:r>
              <w:rPr>
                <w:color w:val="333333"/>
                <w:spacing w:val="-12"/>
                <w:sz w:val="24"/>
              </w:rPr>
              <w:t xml:space="preserve"> </w:t>
            </w:r>
            <w:r>
              <w:rPr>
                <w:color w:val="333333"/>
                <w:spacing w:val="-2"/>
                <w:sz w:val="24"/>
              </w:rPr>
              <w:t xml:space="preserve">condition </w:t>
            </w:r>
            <w:r>
              <w:rPr>
                <w:rFonts w:ascii="Calibri"/>
                <w:color w:val="0460C1"/>
                <w:u w:val="single" w:color="0460C1"/>
              </w:rPr>
              <w:t>Comment: Rowde Parish Council's</w:t>
            </w:r>
            <w:r>
              <w:rPr>
                <w:rFonts w:ascii="Calibri"/>
                <w:color w:val="0460C1"/>
              </w:rPr>
              <w:t xml:space="preserve"> </w:t>
            </w:r>
            <w:r>
              <w:rPr>
                <w:rFonts w:ascii="Calibri"/>
                <w:color w:val="0460C1"/>
                <w:spacing w:val="-2"/>
                <w:u w:val="single" w:color="0460C1"/>
              </w:rPr>
              <w:t>comment</w:t>
            </w:r>
          </w:p>
        </w:tc>
        <w:tc>
          <w:tcPr>
            <w:tcW w:w="1651" w:type="dxa"/>
          </w:tcPr>
          <w:p w14:paraId="1B37B914" w14:textId="77777777" w:rsidR="00A24411" w:rsidRDefault="00A24411">
            <w:pPr>
              <w:pStyle w:val="TableParagraph"/>
              <w:rPr>
                <w:rFonts w:ascii="Times New Roman"/>
              </w:rPr>
            </w:pPr>
          </w:p>
        </w:tc>
      </w:tr>
      <w:tr w:rsidR="00A24411" w14:paraId="283F76F2" w14:textId="77777777">
        <w:trPr>
          <w:trHeight w:val="2342"/>
        </w:trPr>
        <w:tc>
          <w:tcPr>
            <w:tcW w:w="1711" w:type="dxa"/>
          </w:tcPr>
          <w:p w14:paraId="4D001CCF" w14:textId="77777777" w:rsidR="00A24411" w:rsidRDefault="00A24411">
            <w:pPr>
              <w:pStyle w:val="TableParagraph"/>
              <w:spacing w:line="290" w:lineRule="exact"/>
              <w:ind w:left="127"/>
              <w:rPr>
                <w:sz w:val="24"/>
              </w:rPr>
            </w:pPr>
            <w:r>
              <w:rPr>
                <w:color w:val="0460C1"/>
                <w:spacing w:val="-2"/>
                <w:sz w:val="24"/>
                <w:u w:val="single" w:color="0460C1"/>
              </w:rPr>
              <w:t>PL/2025/09284</w:t>
            </w:r>
          </w:p>
        </w:tc>
        <w:tc>
          <w:tcPr>
            <w:tcW w:w="2627" w:type="dxa"/>
          </w:tcPr>
          <w:p w14:paraId="185E0712" w14:textId="77777777" w:rsidR="00A24411" w:rsidRDefault="00A24411">
            <w:pPr>
              <w:pStyle w:val="TableParagraph"/>
              <w:spacing w:line="247" w:lineRule="auto"/>
              <w:ind w:left="143"/>
              <w:rPr>
                <w:sz w:val="24"/>
              </w:rPr>
            </w:pPr>
            <w:r>
              <w:rPr>
                <w:sz w:val="24"/>
              </w:rPr>
              <w:t>Lower Farm, Devizes Road,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Rowde,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Devizes, SN10 2LX.</w:t>
            </w:r>
          </w:p>
        </w:tc>
        <w:tc>
          <w:tcPr>
            <w:tcW w:w="2672" w:type="dxa"/>
          </w:tcPr>
          <w:p w14:paraId="6A41F728" w14:textId="77777777" w:rsidR="00A24411" w:rsidRDefault="00A24411">
            <w:pPr>
              <w:pStyle w:val="TableParagraph"/>
              <w:ind w:left="128" w:right="112"/>
              <w:rPr>
                <w:sz w:val="24"/>
              </w:rPr>
            </w:pPr>
            <w:r>
              <w:rPr>
                <w:sz w:val="24"/>
              </w:rPr>
              <w:t>Full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planning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permission sought for removal of storage area for proposed Agricultural storage building and Padel Court use.</w:t>
            </w:r>
          </w:p>
          <w:p w14:paraId="7FB3AD84" w14:textId="77777777" w:rsidR="00A24411" w:rsidRDefault="00A24411">
            <w:pPr>
              <w:pStyle w:val="TableParagraph"/>
              <w:spacing w:line="288" w:lineRule="exact"/>
              <w:ind w:left="128"/>
              <w:rPr>
                <w:sz w:val="24"/>
              </w:rPr>
            </w:pPr>
            <w:r>
              <w:rPr>
                <w:spacing w:val="-2"/>
                <w:sz w:val="24"/>
              </w:rPr>
              <w:t>RENEWED</w:t>
            </w:r>
          </w:p>
          <w:p w14:paraId="2B14A80D" w14:textId="77777777" w:rsidR="00A24411" w:rsidRDefault="00A24411">
            <w:pPr>
              <w:pStyle w:val="TableParagraph"/>
              <w:spacing w:line="280" w:lineRule="exact"/>
              <w:ind w:left="128"/>
              <w:rPr>
                <w:sz w:val="24"/>
              </w:rPr>
            </w:pPr>
            <w:r>
              <w:rPr>
                <w:spacing w:val="-2"/>
                <w:sz w:val="24"/>
              </w:rPr>
              <w:t>PLANS/DOCUMENTS</w:t>
            </w:r>
          </w:p>
        </w:tc>
        <w:tc>
          <w:tcPr>
            <w:tcW w:w="1426" w:type="dxa"/>
          </w:tcPr>
          <w:p w14:paraId="527FC161" w14:textId="77777777" w:rsidR="00A24411" w:rsidRDefault="00A24411">
            <w:pPr>
              <w:pStyle w:val="TableParagraph"/>
              <w:spacing w:before="12" w:line="480" w:lineRule="auto"/>
              <w:ind w:left="114" w:right="149"/>
              <w:rPr>
                <w:sz w:val="24"/>
              </w:rPr>
            </w:pPr>
            <w:r>
              <w:rPr>
                <w:spacing w:val="-2"/>
                <w:sz w:val="24"/>
              </w:rPr>
              <w:t>/12/2025 24/06/2026</w:t>
            </w:r>
          </w:p>
        </w:tc>
        <w:tc>
          <w:tcPr>
            <w:tcW w:w="4069" w:type="dxa"/>
          </w:tcPr>
          <w:p w14:paraId="0A2A8B18" w14:textId="77777777" w:rsidR="00A24411" w:rsidRDefault="00A24411">
            <w:pPr>
              <w:pStyle w:val="TableParagraph"/>
              <w:spacing w:line="290" w:lineRule="exact"/>
              <w:ind w:left="113"/>
              <w:rPr>
                <w:sz w:val="24"/>
              </w:rPr>
            </w:pPr>
            <w:r>
              <w:rPr>
                <w:sz w:val="24"/>
              </w:rPr>
              <w:t>No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Objection</w:t>
            </w:r>
          </w:p>
          <w:p w14:paraId="1D26DDEE" w14:textId="77777777" w:rsidR="00A24411" w:rsidRDefault="00A24411">
            <w:pPr>
              <w:pStyle w:val="TableParagraph"/>
              <w:spacing w:before="14" w:line="232" w:lineRule="auto"/>
              <w:ind w:left="113"/>
              <w:rPr>
                <w:sz w:val="24"/>
              </w:rPr>
            </w:pPr>
            <w:r>
              <w:rPr>
                <w:color w:val="0460C1"/>
                <w:sz w:val="24"/>
                <w:u w:val="single" w:color="0460C1"/>
              </w:rPr>
              <w:t>Comment:</w:t>
            </w:r>
            <w:r>
              <w:rPr>
                <w:color w:val="0460C1"/>
                <w:spacing w:val="-3"/>
                <w:sz w:val="24"/>
                <w:u w:val="single" w:color="0460C1"/>
              </w:rPr>
              <w:t xml:space="preserve"> </w:t>
            </w:r>
            <w:r>
              <w:rPr>
                <w:color w:val="0460C1"/>
                <w:sz w:val="24"/>
                <w:u w:val="single" w:color="0460C1"/>
              </w:rPr>
              <w:t>Parish</w:t>
            </w:r>
            <w:r>
              <w:rPr>
                <w:color w:val="0460C1"/>
                <w:spacing w:val="-23"/>
                <w:sz w:val="24"/>
                <w:u w:val="single" w:color="0460C1"/>
              </w:rPr>
              <w:t xml:space="preserve"> </w:t>
            </w:r>
            <w:r>
              <w:rPr>
                <w:color w:val="0460C1"/>
                <w:sz w:val="24"/>
                <w:u w:val="single" w:color="0460C1"/>
              </w:rPr>
              <w:t>Clerk-</w:t>
            </w:r>
            <w:r>
              <w:rPr>
                <w:color w:val="0460C1"/>
                <w:spacing w:val="-17"/>
                <w:sz w:val="24"/>
                <w:u w:val="single" w:color="0460C1"/>
              </w:rPr>
              <w:t xml:space="preserve"> </w:t>
            </w:r>
            <w:r>
              <w:rPr>
                <w:color w:val="0460C1"/>
                <w:sz w:val="24"/>
                <w:u w:val="single" w:color="0460C1"/>
              </w:rPr>
              <w:t>Rowde</w:t>
            </w:r>
            <w:r>
              <w:rPr>
                <w:color w:val="0460C1"/>
                <w:spacing w:val="-16"/>
                <w:sz w:val="24"/>
                <w:u w:val="single" w:color="0460C1"/>
              </w:rPr>
              <w:t xml:space="preserve"> </w:t>
            </w:r>
            <w:proofErr w:type="spellStart"/>
            <w:r>
              <w:rPr>
                <w:color w:val="0460C1"/>
                <w:sz w:val="24"/>
                <w:u w:val="single" w:color="0460C1"/>
              </w:rPr>
              <w:t>Oarish</w:t>
            </w:r>
            <w:proofErr w:type="spellEnd"/>
            <w:r>
              <w:rPr>
                <w:color w:val="0460C1"/>
                <w:sz w:val="24"/>
              </w:rPr>
              <w:t xml:space="preserve"> </w:t>
            </w:r>
            <w:r>
              <w:rPr>
                <w:color w:val="0460C1"/>
                <w:sz w:val="24"/>
                <w:u w:val="single" w:color="0460C1"/>
              </w:rPr>
              <w:t>Council's comment</w:t>
            </w:r>
          </w:p>
          <w:p w14:paraId="771CAE80" w14:textId="77777777" w:rsidR="00A24411" w:rsidRDefault="00A24411">
            <w:pPr>
              <w:pStyle w:val="TableParagraph"/>
              <w:spacing w:before="3"/>
              <w:rPr>
                <w:rFonts w:ascii="Calibri"/>
                <w:b/>
                <w:sz w:val="24"/>
              </w:rPr>
            </w:pPr>
          </w:p>
          <w:p w14:paraId="225F69CD" w14:textId="77777777" w:rsidR="00A24411" w:rsidRDefault="00A24411">
            <w:pPr>
              <w:pStyle w:val="TableParagraph"/>
              <w:spacing w:line="289" w:lineRule="exact"/>
              <w:ind w:left="113"/>
              <w:rPr>
                <w:sz w:val="24"/>
              </w:rPr>
            </w:pPr>
            <w:r>
              <w:rPr>
                <w:sz w:val="24"/>
              </w:rPr>
              <w:t>No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Objection</w:t>
            </w:r>
          </w:p>
          <w:p w14:paraId="416A9658" w14:textId="77777777" w:rsidR="00A24411" w:rsidRDefault="00A24411">
            <w:pPr>
              <w:pStyle w:val="TableParagraph"/>
              <w:spacing w:line="247" w:lineRule="auto"/>
              <w:ind w:left="113"/>
              <w:rPr>
                <w:sz w:val="24"/>
              </w:rPr>
            </w:pPr>
            <w:r>
              <w:rPr>
                <w:color w:val="0460C1"/>
                <w:sz w:val="24"/>
                <w:u w:val="single" w:color="0460C1"/>
              </w:rPr>
              <w:t>Comment:</w:t>
            </w:r>
            <w:r>
              <w:rPr>
                <w:color w:val="0460C1"/>
                <w:spacing w:val="-14"/>
                <w:sz w:val="24"/>
                <w:u w:val="single" w:color="0460C1"/>
              </w:rPr>
              <w:t xml:space="preserve"> </w:t>
            </w:r>
            <w:r>
              <w:rPr>
                <w:color w:val="0460C1"/>
                <w:sz w:val="24"/>
                <w:u w:val="single" w:color="0460C1"/>
              </w:rPr>
              <w:t>Rowde</w:t>
            </w:r>
            <w:r>
              <w:rPr>
                <w:color w:val="0460C1"/>
                <w:spacing w:val="-14"/>
                <w:sz w:val="24"/>
                <w:u w:val="single" w:color="0460C1"/>
              </w:rPr>
              <w:t xml:space="preserve"> </w:t>
            </w:r>
            <w:r>
              <w:rPr>
                <w:color w:val="0460C1"/>
                <w:sz w:val="24"/>
                <w:u w:val="single" w:color="0460C1"/>
              </w:rPr>
              <w:t>parish</w:t>
            </w:r>
            <w:r>
              <w:rPr>
                <w:color w:val="0460C1"/>
                <w:spacing w:val="-13"/>
                <w:sz w:val="24"/>
                <w:u w:val="single" w:color="0460C1"/>
              </w:rPr>
              <w:t xml:space="preserve"> </w:t>
            </w:r>
            <w:r>
              <w:rPr>
                <w:color w:val="0460C1"/>
                <w:sz w:val="24"/>
                <w:u w:val="single" w:color="0460C1"/>
              </w:rPr>
              <w:t>council's</w:t>
            </w:r>
            <w:r>
              <w:rPr>
                <w:color w:val="0460C1"/>
                <w:sz w:val="24"/>
              </w:rPr>
              <w:t xml:space="preserve"> </w:t>
            </w:r>
            <w:r>
              <w:rPr>
                <w:color w:val="0460C1"/>
                <w:spacing w:val="-2"/>
                <w:sz w:val="24"/>
                <w:u w:val="single" w:color="0460C1"/>
              </w:rPr>
              <w:t>comment</w:t>
            </w:r>
          </w:p>
        </w:tc>
        <w:tc>
          <w:tcPr>
            <w:tcW w:w="1651" w:type="dxa"/>
          </w:tcPr>
          <w:p w14:paraId="479E8ACB" w14:textId="77777777" w:rsidR="00A24411" w:rsidRDefault="00A24411">
            <w:pPr>
              <w:pStyle w:val="TableParagraph"/>
              <w:rPr>
                <w:rFonts w:ascii="Times New Roman"/>
              </w:rPr>
            </w:pPr>
          </w:p>
        </w:tc>
      </w:tr>
      <w:tr w:rsidR="00A24411" w14:paraId="2D266FB2" w14:textId="77777777">
        <w:trPr>
          <w:trHeight w:val="2928"/>
        </w:trPr>
        <w:tc>
          <w:tcPr>
            <w:tcW w:w="1711" w:type="dxa"/>
          </w:tcPr>
          <w:p w14:paraId="25C2FCA7" w14:textId="77777777" w:rsidR="00A24411" w:rsidRDefault="00A24411">
            <w:pPr>
              <w:pStyle w:val="TableParagraph"/>
              <w:spacing w:before="1"/>
              <w:ind w:left="127"/>
              <w:rPr>
                <w:rFonts w:ascii="Calibri"/>
              </w:rPr>
            </w:pPr>
            <w:r>
              <w:rPr>
                <w:rFonts w:ascii="Calibri"/>
                <w:color w:val="0460C1"/>
                <w:spacing w:val="-7"/>
                <w:u w:val="single" w:color="0460C1"/>
              </w:rPr>
              <w:t xml:space="preserve"> </w:t>
            </w:r>
            <w:r>
              <w:rPr>
                <w:rFonts w:ascii="Calibri"/>
                <w:color w:val="0460C1"/>
                <w:spacing w:val="-2"/>
                <w:u w:val="single" w:color="0460C1"/>
              </w:rPr>
              <w:t>PL/2025/09796</w:t>
            </w:r>
          </w:p>
        </w:tc>
        <w:tc>
          <w:tcPr>
            <w:tcW w:w="2627" w:type="dxa"/>
          </w:tcPr>
          <w:p w14:paraId="44636B3C" w14:textId="77777777" w:rsidR="00A24411" w:rsidRDefault="00A24411">
            <w:pPr>
              <w:pStyle w:val="TableParagraph"/>
              <w:spacing w:before="3" w:line="232" w:lineRule="auto"/>
              <w:ind w:left="143"/>
              <w:rPr>
                <w:sz w:val="24"/>
              </w:rPr>
            </w:pPr>
            <w:r>
              <w:rPr>
                <w:sz w:val="24"/>
              </w:rPr>
              <w:t>Ox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House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Devizes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Road </w:t>
            </w:r>
            <w:r>
              <w:rPr>
                <w:spacing w:val="-2"/>
                <w:sz w:val="24"/>
              </w:rPr>
              <w:t>Rowde</w:t>
            </w:r>
          </w:p>
          <w:p w14:paraId="3515AB19" w14:textId="77777777" w:rsidR="00A24411" w:rsidRDefault="00A24411">
            <w:pPr>
              <w:pStyle w:val="TableParagraph"/>
              <w:spacing w:before="11"/>
              <w:ind w:left="143"/>
              <w:rPr>
                <w:sz w:val="24"/>
              </w:rPr>
            </w:pPr>
            <w:r>
              <w:rPr>
                <w:sz w:val="24"/>
              </w:rPr>
              <w:t>Devizes SN10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2LU</w:t>
            </w:r>
          </w:p>
        </w:tc>
        <w:tc>
          <w:tcPr>
            <w:tcW w:w="2672" w:type="dxa"/>
          </w:tcPr>
          <w:p w14:paraId="1B51B0CE" w14:textId="77777777" w:rsidR="00A24411" w:rsidRDefault="00A24411">
            <w:pPr>
              <w:pStyle w:val="TableParagraph"/>
              <w:spacing w:line="242" w:lineRule="auto"/>
              <w:ind w:left="128" w:right="112"/>
              <w:rPr>
                <w:sz w:val="24"/>
              </w:rPr>
            </w:pPr>
            <w:r>
              <w:rPr>
                <w:color w:val="333333"/>
                <w:sz w:val="24"/>
              </w:rPr>
              <w:t>Variation</w:t>
            </w:r>
            <w:r>
              <w:rPr>
                <w:color w:val="333333"/>
                <w:spacing w:val="-1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of</w:t>
            </w:r>
            <w:r>
              <w:rPr>
                <w:color w:val="333333"/>
                <w:spacing w:val="-1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conditions</w:t>
            </w:r>
            <w:r>
              <w:rPr>
                <w:color w:val="333333"/>
                <w:spacing w:val="-1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 xml:space="preserve">2, 3, 5 and 6 of planning </w:t>
            </w:r>
            <w:r>
              <w:rPr>
                <w:color w:val="333333"/>
                <w:spacing w:val="-2"/>
                <w:sz w:val="24"/>
              </w:rPr>
              <w:t xml:space="preserve">permission </w:t>
            </w:r>
            <w:r>
              <w:rPr>
                <w:color w:val="333333"/>
                <w:sz w:val="24"/>
              </w:rPr>
              <w:t xml:space="preserve">PL/2023/06091 for the retention of extended outside storage space, together with the removal of a section of </w:t>
            </w:r>
            <w:r>
              <w:rPr>
                <w:color w:val="333333"/>
                <w:spacing w:val="-2"/>
                <w:sz w:val="24"/>
              </w:rPr>
              <w:t>bund.</w:t>
            </w:r>
          </w:p>
        </w:tc>
        <w:tc>
          <w:tcPr>
            <w:tcW w:w="1426" w:type="dxa"/>
          </w:tcPr>
          <w:p w14:paraId="27F896B2" w14:textId="77777777" w:rsidR="00A24411" w:rsidRDefault="00A24411">
            <w:pPr>
              <w:pStyle w:val="TableParagraph"/>
              <w:spacing w:before="4"/>
              <w:rPr>
                <w:rFonts w:ascii="Calibri"/>
                <w:b/>
                <w:sz w:val="24"/>
              </w:rPr>
            </w:pPr>
          </w:p>
          <w:p w14:paraId="06B9E590" w14:textId="77777777" w:rsidR="00A24411" w:rsidRDefault="00A24411">
            <w:pPr>
              <w:pStyle w:val="TableParagraph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20.01.2026</w:t>
            </w:r>
          </w:p>
        </w:tc>
        <w:tc>
          <w:tcPr>
            <w:tcW w:w="4069" w:type="dxa"/>
          </w:tcPr>
          <w:p w14:paraId="24A86FF3" w14:textId="77777777" w:rsidR="00A24411" w:rsidRDefault="00A24411">
            <w:pPr>
              <w:pStyle w:val="TableParagraph"/>
              <w:spacing w:line="290" w:lineRule="exact"/>
              <w:ind w:left="113"/>
              <w:rPr>
                <w:sz w:val="24"/>
              </w:rPr>
            </w:pPr>
            <w:r>
              <w:rPr>
                <w:sz w:val="24"/>
              </w:rPr>
              <w:t>No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Comment</w:t>
            </w:r>
          </w:p>
        </w:tc>
        <w:tc>
          <w:tcPr>
            <w:tcW w:w="1651" w:type="dxa"/>
          </w:tcPr>
          <w:p w14:paraId="3B89B661" w14:textId="77777777" w:rsidR="00A24411" w:rsidRDefault="00A24411">
            <w:pPr>
              <w:pStyle w:val="TableParagraph"/>
              <w:rPr>
                <w:rFonts w:ascii="Times New Roman"/>
              </w:rPr>
            </w:pPr>
          </w:p>
        </w:tc>
      </w:tr>
    </w:tbl>
    <w:p w14:paraId="3697CBF1" w14:textId="77777777" w:rsidR="001C030E" w:rsidRDefault="001C030E">
      <w:pPr>
        <w:pStyle w:val="TableParagraph"/>
        <w:rPr>
          <w:rFonts w:ascii="Times New Roman"/>
        </w:rPr>
        <w:sectPr w:rsidR="001C030E">
          <w:type w:val="continuous"/>
          <w:pgSz w:w="16850" w:h="11930" w:orient="landscape"/>
          <w:pgMar w:top="620" w:right="566" w:bottom="280" w:left="708" w:header="720" w:footer="720" w:gutter="0"/>
          <w:cols w:space="720"/>
        </w:sectPr>
      </w:pPr>
    </w:p>
    <w:p w14:paraId="7877B2F1" w14:textId="77777777" w:rsidR="001C030E" w:rsidRDefault="001C030E">
      <w:pPr>
        <w:pStyle w:val="BodyText"/>
        <w:rPr>
          <w:sz w:val="2"/>
        </w:rPr>
      </w:pPr>
    </w:p>
    <w:tbl>
      <w:tblPr>
        <w:tblW w:w="0" w:type="auto"/>
        <w:tblInd w:w="2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11"/>
        <w:gridCol w:w="2627"/>
        <w:gridCol w:w="2672"/>
        <w:gridCol w:w="1426"/>
        <w:gridCol w:w="4069"/>
        <w:gridCol w:w="1246"/>
        <w:gridCol w:w="1651"/>
      </w:tblGrid>
      <w:tr w:rsidR="001C030E" w14:paraId="08AB05A4" w14:textId="77777777" w:rsidTr="022CDFDE">
        <w:trPr>
          <w:trHeight w:val="2042"/>
        </w:trPr>
        <w:tc>
          <w:tcPr>
            <w:tcW w:w="1711" w:type="dxa"/>
          </w:tcPr>
          <w:p w14:paraId="2318B1F3" w14:textId="77777777" w:rsidR="001C030E" w:rsidRDefault="00BD6EFE">
            <w:pPr>
              <w:pStyle w:val="TableParagraph"/>
              <w:spacing w:line="289" w:lineRule="exact"/>
              <w:ind w:left="109" w:right="63"/>
              <w:jc w:val="center"/>
              <w:rPr>
                <w:sz w:val="24"/>
              </w:rPr>
            </w:pPr>
            <w:r>
              <w:rPr>
                <w:color w:val="0460C1"/>
                <w:spacing w:val="-2"/>
                <w:sz w:val="24"/>
                <w:u w:val="single" w:color="0460C1"/>
              </w:rPr>
              <w:t>PL/2025/09797</w:t>
            </w:r>
          </w:p>
        </w:tc>
        <w:tc>
          <w:tcPr>
            <w:tcW w:w="2627" w:type="dxa"/>
          </w:tcPr>
          <w:p w14:paraId="056F8E6C" w14:textId="77777777" w:rsidR="001C030E" w:rsidRDefault="00BD6EFE">
            <w:pPr>
              <w:pStyle w:val="TableParagraph"/>
              <w:ind w:left="143"/>
              <w:rPr>
                <w:sz w:val="24"/>
              </w:rPr>
            </w:pPr>
            <w:r>
              <w:rPr>
                <w:sz w:val="24"/>
              </w:rPr>
              <w:t>Ox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House,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Devizes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Road, Rowde, Devizes, SN10 </w:t>
            </w:r>
            <w:r>
              <w:rPr>
                <w:spacing w:val="-4"/>
                <w:sz w:val="24"/>
              </w:rPr>
              <w:t>2LU.</w:t>
            </w:r>
          </w:p>
        </w:tc>
        <w:tc>
          <w:tcPr>
            <w:tcW w:w="2672" w:type="dxa"/>
          </w:tcPr>
          <w:p w14:paraId="23B7823A" w14:textId="77777777" w:rsidR="001C030E" w:rsidRDefault="00BD6EFE">
            <w:pPr>
              <w:pStyle w:val="TableParagraph"/>
              <w:spacing w:before="16" w:line="235" w:lineRule="auto"/>
              <w:ind w:left="128" w:right="112"/>
              <w:rPr>
                <w:sz w:val="24"/>
              </w:rPr>
            </w:pPr>
            <w:r>
              <w:rPr>
                <w:color w:val="1F1F1F"/>
                <w:sz w:val="24"/>
              </w:rPr>
              <w:t xml:space="preserve">Retention of office </w:t>
            </w:r>
            <w:r>
              <w:rPr>
                <w:color w:val="1F1F1F"/>
                <w:spacing w:val="-2"/>
                <w:sz w:val="24"/>
              </w:rPr>
              <w:t>building</w:t>
            </w:r>
            <w:r>
              <w:rPr>
                <w:color w:val="1F1F1F"/>
                <w:spacing w:val="-6"/>
                <w:sz w:val="24"/>
              </w:rPr>
              <w:t xml:space="preserve"> </w:t>
            </w:r>
            <w:r>
              <w:rPr>
                <w:color w:val="1F1F1F"/>
                <w:spacing w:val="-2"/>
                <w:sz w:val="24"/>
              </w:rPr>
              <w:t>and</w:t>
            </w:r>
            <w:r>
              <w:rPr>
                <w:color w:val="1F1F1F"/>
                <w:spacing w:val="-14"/>
                <w:sz w:val="24"/>
              </w:rPr>
              <w:t xml:space="preserve"> </w:t>
            </w:r>
            <w:r>
              <w:rPr>
                <w:color w:val="1F1F1F"/>
                <w:spacing w:val="-2"/>
                <w:sz w:val="24"/>
              </w:rPr>
              <w:t xml:space="preserve">continued </w:t>
            </w:r>
            <w:r>
              <w:rPr>
                <w:color w:val="1F1F1F"/>
                <w:sz w:val="24"/>
              </w:rPr>
              <w:t xml:space="preserve">use of an area of </w:t>
            </w:r>
            <w:proofErr w:type="spellStart"/>
            <w:r>
              <w:rPr>
                <w:color w:val="1F1F1F"/>
                <w:sz w:val="24"/>
              </w:rPr>
              <w:t>hardstanding</w:t>
            </w:r>
            <w:proofErr w:type="spellEnd"/>
            <w:r>
              <w:rPr>
                <w:color w:val="1F1F1F"/>
                <w:sz w:val="24"/>
              </w:rPr>
              <w:t xml:space="preserve"> for the parking of vehicles for event</w:t>
            </w:r>
            <w:r>
              <w:rPr>
                <w:color w:val="1F1F1F"/>
                <w:spacing w:val="-12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business</w:t>
            </w:r>
          </w:p>
          <w:p w14:paraId="520BBF5D" w14:textId="77777777" w:rsidR="001C030E" w:rsidRDefault="00BD6EFE">
            <w:pPr>
              <w:pStyle w:val="TableParagraph"/>
              <w:spacing w:line="284" w:lineRule="exact"/>
              <w:ind w:left="128"/>
              <w:rPr>
                <w:sz w:val="24"/>
              </w:rPr>
            </w:pPr>
            <w:r>
              <w:rPr>
                <w:color w:val="1F1F1F"/>
                <w:spacing w:val="-2"/>
                <w:sz w:val="24"/>
              </w:rPr>
              <w:t>(retrospective)</w:t>
            </w:r>
          </w:p>
        </w:tc>
        <w:tc>
          <w:tcPr>
            <w:tcW w:w="1426" w:type="dxa"/>
          </w:tcPr>
          <w:p w14:paraId="27B939E3" w14:textId="77777777" w:rsidR="001C030E" w:rsidRDefault="00BD6EFE">
            <w:pPr>
              <w:pStyle w:val="TableParagraph"/>
              <w:spacing w:line="289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19.01.2026</w:t>
            </w:r>
          </w:p>
        </w:tc>
        <w:tc>
          <w:tcPr>
            <w:tcW w:w="4069" w:type="dxa"/>
          </w:tcPr>
          <w:p w14:paraId="07EE90E9" w14:textId="77777777" w:rsidR="001C030E" w:rsidRDefault="00BD6EFE">
            <w:pPr>
              <w:pStyle w:val="TableParagraph"/>
              <w:spacing w:line="289" w:lineRule="exact"/>
              <w:ind w:left="113"/>
              <w:rPr>
                <w:sz w:val="24"/>
              </w:rPr>
            </w:pPr>
            <w:r>
              <w:rPr>
                <w:sz w:val="24"/>
              </w:rPr>
              <w:t>No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comment.</w:t>
            </w:r>
          </w:p>
        </w:tc>
        <w:tc>
          <w:tcPr>
            <w:tcW w:w="1246" w:type="dxa"/>
          </w:tcPr>
          <w:p w14:paraId="6639ED25" w14:textId="77777777" w:rsidR="001C030E" w:rsidRDefault="001C03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51" w:type="dxa"/>
          </w:tcPr>
          <w:p w14:paraId="574B8E9D" w14:textId="77777777" w:rsidR="001C030E" w:rsidRDefault="001C030E">
            <w:pPr>
              <w:pStyle w:val="TableParagraph"/>
              <w:rPr>
                <w:rFonts w:ascii="Times New Roman"/>
              </w:rPr>
            </w:pPr>
          </w:p>
        </w:tc>
      </w:tr>
      <w:tr w:rsidR="001C030E" w14:paraId="129CAAED" w14:textId="77777777" w:rsidTr="022CDFDE">
        <w:trPr>
          <w:trHeight w:val="3229"/>
        </w:trPr>
        <w:tc>
          <w:tcPr>
            <w:tcW w:w="1711" w:type="dxa"/>
          </w:tcPr>
          <w:p w14:paraId="24040792" w14:textId="77777777" w:rsidR="001C030E" w:rsidRDefault="00BD6EFE">
            <w:pPr>
              <w:pStyle w:val="TableParagraph"/>
              <w:spacing w:before="1"/>
              <w:ind w:right="63"/>
              <w:jc w:val="center"/>
              <w:rPr>
                <w:rFonts w:ascii="Calibri"/>
              </w:rPr>
            </w:pPr>
            <w:r>
              <w:rPr>
                <w:rFonts w:ascii="Calibri"/>
                <w:color w:val="0460C1"/>
                <w:spacing w:val="-2"/>
                <w:u w:val="single" w:color="0460C1"/>
              </w:rPr>
              <w:t>PL/2026/02031</w:t>
            </w:r>
          </w:p>
        </w:tc>
        <w:tc>
          <w:tcPr>
            <w:tcW w:w="2627" w:type="dxa"/>
          </w:tcPr>
          <w:p w14:paraId="49A33F36" w14:textId="77777777" w:rsidR="001C030E" w:rsidRDefault="00BD6EFE">
            <w:pPr>
              <w:pStyle w:val="TableParagraph"/>
              <w:spacing w:line="247" w:lineRule="auto"/>
              <w:ind w:left="143"/>
              <w:rPr>
                <w:sz w:val="24"/>
              </w:rPr>
            </w:pPr>
            <w:r>
              <w:rPr>
                <w:color w:val="333333"/>
                <w:sz w:val="24"/>
              </w:rPr>
              <w:t xml:space="preserve">Silverwood School, </w:t>
            </w:r>
            <w:r>
              <w:rPr>
                <w:color w:val="333333"/>
                <w:spacing w:val="-2"/>
                <w:sz w:val="24"/>
              </w:rPr>
              <w:t>Rowde,</w:t>
            </w:r>
            <w:r>
              <w:rPr>
                <w:color w:val="333333"/>
                <w:spacing w:val="-12"/>
                <w:sz w:val="24"/>
              </w:rPr>
              <w:t xml:space="preserve"> </w:t>
            </w:r>
            <w:r>
              <w:rPr>
                <w:color w:val="333333"/>
                <w:spacing w:val="-2"/>
                <w:sz w:val="24"/>
              </w:rPr>
              <w:t>Devizes,</w:t>
            </w:r>
            <w:r>
              <w:rPr>
                <w:color w:val="333333"/>
                <w:spacing w:val="-10"/>
                <w:sz w:val="24"/>
              </w:rPr>
              <w:t xml:space="preserve"> </w:t>
            </w:r>
            <w:r>
              <w:rPr>
                <w:color w:val="333333"/>
                <w:spacing w:val="-2"/>
                <w:sz w:val="24"/>
              </w:rPr>
              <w:t xml:space="preserve">SN10 </w:t>
            </w:r>
            <w:r>
              <w:rPr>
                <w:color w:val="333333"/>
                <w:spacing w:val="-4"/>
                <w:sz w:val="24"/>
              </w:rPr>
              <w:t>2QQ</w:t>
            </w:r>
          </w:p>
        </w:tc>
        <w:tc>
          <w:tcPr>
            <w:tcW w:w="2672" w:type="dxa"/>
          </w:tcPr>
          <w:p w14:paraId="16BCC5EC" w14:textId="77777777" w:rsidR="001C030E" w:rsidRDefault="00BD6EFE">
            <w:pPr>
              <w:pStyle w:val="TableParagraph"/>
              <w:spacing w:line="242" w:lineRule="auto"/>
              <w:ind w:left="128" w:right="112"/>
              <w:rPr>
                <w:sz w:val="24"/>
              </w:rPr>
            </w:pPr>
            <w:r>
              <w:rPr>
                <w:color w:val="333333"/>
                <w:sz w:val="24"/>
              </w:rPr>
              <w:t>Discharge</w:t>
            </w:r>
            <w:r>
              <w:rPr>
                <w:color w:val="333333"/>
                <w:spacing w:val="-1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of</w:t>
            </w:r>
            <w:r>
              <w:rPr>
                <w:color w:val="333333"/>
                <w:spacing w:val="-1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condition</w:t>
            </w:r>
            <w:r>
              <w:rPr>
                <w:color w:val="333333"/>
                <w:spacing w:val="-1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3 (External materials), 4 (Lighting), 5 (Hard and soft landscaping), 7</w:t>
            </w:r>
          </w:p>
          <w:p w14:paraId="6301B743" w14:textId="77777777" w:rsidR="001C030E" w:rsidRDefault="00BD6EFE">
            <w:pPr>
              <w:pStyle w:val="TableParagraph"/>
              <w:spacing w:before="2" w:line="237" w:lineRule="auto"/>
              <w:ind w:left="128" w:right="112"/>
              <w:rPr>
                <w:sz w:val="24"/>
              </w:rPr>
            </w:pPr>
            <w:r>
              <w:rPr>
                <w:color w:val="333333"/>
                <w:sz w:val="24"/>
              </w:rPr>
              <w:t xml:space="preserve">(Drainage strategy), 8 (Disposal sewerage works) and 9 </w:t>
            </w:r>
            <w:r>
              <w:rPr>
                <w:color w:val="333333"/>
                <w:spacing w:val="-2"/>
                <w:sz w:val="24"/>
              </w:rPr>
              <w:t xml:space="preserve">Construction Environmental </w:t>
            </w:r>
            <w:r>
              <w:rPr>
                <w:color w:val="333333"/>
                <w:sz w:val="24"/>
              </w:rPr>
              <w:t>Management</w:t>
            </w:r>
            <w:r>
              <w:rPr>
                <w:color w:val="333333"/>
                <w:spacing w:val="-1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Plan of</w:t>
            </w:r>
          </w:p>
          <w:p w14:paraId="53E07EF3" w14:textId="77777777" w:rsidR="001C030E" w:rsidRDefault="00BD6EFE">
            <w:pPr>
              <w:pStyle w:val="TableParagraph"/>
              <w:spacing w:line="283" w:lineRule="exact"/>
              <w:ind w:left="128"/>
              <w:rPr>
                <w:sz w:val="24"/>
              </w:rPr>
            </w:pPr>
            <w:r>
              <w:rPr>
                <w:color w:val="333333"/>
                <w:spacing w:val="-2"/>
                <w:sz w:val="24"/>
              </w:rPr>
              <w:t>PL/2025/02986</w:t>
            </w:r>
          </w:p>
        </w:tc>
        <w:tc>
          <w:tcPr>
            <w:tcW w:w="1426" w:type="dxa"/>
          </w:tcPr>
          <w:p w14:paraId="6673028C" w14:textId="77777777" w:rsidR="001C030E" w:rsidRDefault="00BD6EFE">
            <w:pPr>
              <w:pStyle w:val="TableParagraph"/>
              <w:spacing w:line="290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05.05.2026</w:t>
            </w:r>
          </w:p>
        </w:tc>
        <w:tc>
          <w:tcPr>
            <w:tcW w:w="4069" w:type="dxa"/>
          </w:tcPr>
          <w:p w14:paraId="65359FA1" w14:textId="77777777" w:rsidR="001C030E" w:rsidRDefault="00BD6EFE">
            <w:pPr>
              <w:pStyle w:val="TableParagraph"/>
              <w:spacing w:line="290" w:lineRule="exact"/>
              <w:ind w:left="113"/>
              <w:rPr>
                <w:sz w:val="24"/>
              </w:rPr>
            </w:pPr>
            <w:r>
              <w:rPr>
                <w:sz w:val="24"/>
              </w:rPr>
              <w:t>No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comment</w:t>
            </w:r>
          </w:p>
        </w:tc>
        <w:tc>
          <w:tcPr>
            <w:tcW w:w="1246" w:type="dxa"/>
          </w:tcPr>
          <w:p w14:paraId="5539DD78" w14:textId="77777777" w:rsidR="001C030E" w:rsidRDefault="001C03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51" w:type="dxa"/>
          </w:tcPr>
          <w:p w14:paraId="27F239B5" w14:textId="77777777" w:rsidR="001C030E" w:rsidRDefault="001C030E">
            <w:pPr>
              <w:pStyle w:val="TableParagraph"/>
              <w:rPr>
                <w:rFonts w:ascii="Times New Roman"/>
              </w:rPr>
            </w:pPr>
          </w:p>
        </w:tc>
      </w:tr>
      <w:tr w:rsidR="001C030E" w14:paraId="4B3036B8" w14:textId="77777777" w:rsidTr="022CDFDE">
        <w:trPr>
          <w:trHeight w:val="2463"/>
        </w:trPr>
        <w:tc>
          <w:tcPr>
            <w:tcW w:w="1711" w:type="dxa"/>
          </w:tcPr>
          <w:p w14:paraId="31C64719" w14:textId="77777777" w:rsidR="001C030E" w:rsidRDefault="00BD6EFE">
            <w:pPr>
              <w:pStyle w:val="TableParagraph"/>
              <w:spacing w:line="254" w:lineRule="exact"/>
              <w:ind w:right="63"/>
              <w:jc w:val="center"/>
              <w:rPr>
                <w:rFonts w:ascii="Calibri"/>
              </w:rPr>
            </w:pPr>
            <w:r>
              <w:rPr>
                <w:rFonts w:ascii="Calibri"/>
                <w:color w:val="006DC0"/>
                <w:spacing w:val="-2"/>
                <w:u w:val="single" w:color="006DC0"/>
              </w:rPr>
              <w:t>PL/2026/04250</w:t>
            </w:r>
          </w:p>
        </w:tc>
        <w:tc>
          <w:tcPr>
            <w:tcW w:w="2627" w:type="dxa"/>
          </w:tcPr>
          <w:p w14:paraId="1EA26160" w14:textId="77777777" w:rsidR="001C030E" w:rsidRDefault="00BD6EFE">
            <w:pPr>
              <w:pStyle w:val="TableParagraph"/>
              <w:spacing w:line="247" w:lineRule="auto"/>
              <w:ind w:left="143"/>
              <w:rPr>
                <w:sz w:val="24"/>
              </w:rPr>
            </w:pPr>
            <w:r>
              <w:rPr>
                <w:color w:val="0A0C0C"/>
                <w:sz w:val="24"/>
              </w:rPr>
              <w:t>Seven</w:t>
            </w:r>
            <w:r>
              <w:rPr>
                <w:color w:val="0A0C0C"/>
                <w:spacing w:val="-9"/>
                <w:sz w:val="24"/>
              </w:rPr>
              <w:t xml:space="preserve"> </w:t>
            </w:r>
            <w:r>
              <w:rPr>
                <w:color w:val="0A0C0C"/>
                <w:sz w:val="24"/>
              </w:rPr>
              <w:t>Acre</w:t>
            </w:r>
            <w:r>
              <w:rPr>
                <w:color w:val="0A0C0C"/>
                <w:spacing w:val="-4"/>
                <w:sz w:val="24"/>
              </w:rPr>
              <w:t xml:space="preserve"> </w:t>
            </w:r>
            <w:r>
              <w:rPr>
                <w:color w:val="0A0C0C"/>
                <w:sz w:val="24"/>
              </w:rPr>
              <w:t>Field,</w:t>
            </w:r>
            <w:r>
              <w:rPr>
                <w:color w:val="0A0C0C"/>
                <w:spacing w:val="-4"/>
                <w:sz w:val="24"/>
              </w:rPr>
              <w:t xml:space="preserve"> </w:t>
            </w:r>
            <w:r>
              <w:rPr>
                <w:color w:val="0A0C0C"/>
                <w:sz w:val="24"/>
              </w:rPr>
              <w:t>Rowde, Devizes, SN10 2LU</w:t>
            </w:r>
          </w:p>
        </w:tc>
        <w:tc>
          <w:tcPr>
            <w:tcW w:w="2672" w:type="dxa"/>
          </w:tcPr>
          <w:p w14:paraId="567E6ACD" w14:textId="77777777" w:rsidR="001C030E" w:rsidRDefault="00BD6EFE">
            <w:pPr>
              <w:pStyle w:val="TableParagraph"/>
              <w:spacing w:line="242" w:lineRule="auto"/>
              <w:ind w:left="128" w:right="-13"/>
              <w:rPr>
                <w:sz w:val="24"/>
              </w:rPr>
            </w:pPr>
            <w:r>
              <w:rPr>
                <w:color w:val="0A0C0C"/>
                <w:sz w:val="24"/>
              </w:rPr>
              <w:t>Retrospective application for the use of area of land within a</w:t>
            </w:r>
            <w:r>
              <w:rPr>
                <w:color w:val="0A0C0C"/>
                <w:spacing w:val="-3"/>
                <w:sz w:val="24"/>
              </w:rPr>
              <w:t xml:space="preserve"> </w:t>
            </w:r>
            <w:r>
              <w:rPr>
                <w:color w:val="0A0C0C"/>
                <w:sz w:val="24"/>
              </w:rPr>
              <w:t>dog exercise field for the stationing of canine agility equipment for use ancillary to the approved use of the land.</w:t>
            </w:r>
          </w:p>
        </w:tc>
        <w:tc>
          <w:tcPr>
            <w:tcW w:w="1426" w:type="dxa"/>
          </w:tcPr>
          <w:p w14:paraId="4AD42CE3" w14:textId="77777777" w:rsidR="001C030E" w:rsidRDefault="00BD6EFE">
            <w:pPr>
              <w:pStyle w:val="TableParagraph"/>
              <w:spacing w:line="275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04.09.2026</w:t>
            </w:r>
          </w:p>
        </w:tc>
        <w:tc>
          <w:tcPr>
            <w:tcW w:w="4069" w:type="dxa"/>
          </w:tcPr>
          <w:p w14:paraId="48CAE851" w14:textId="77777777" w:rsidR="001C030E" w:rsidRDefault="00BD6EFE">
            <w:pPr>
              <w:pStyle w:val="TableParagraph"/>
              <w:spacing w:line="242" w:lineRule="exact"/>
              <w:ind w:left="158"/>
              <w:rPr>
                <w:rFonts w:ascii="Cambria"/>
                <w:sz w:val="21"/>
              </w:rPr>
            </w:pPr>
            <w:r>
              <w:rPr>
                <w:rFonts w:ascii="Cambria"/>
                <w:spacing w:val="-2"/>
                <w:sz w:val="21"/>
              </w:rPr>
              <w:t>OBJECT</w:t>
            </w:r>
          </w:p>
          <w:p w14:paraId="2B3F3BD3" w14:textId="203844F5" w:rsidR="001C030E" w:rsidRDefault="00BD6EFE">
            <w:pPr>
              <w:pStyle w:val="TableParagraph"/>
              <w:spacing w:before="10" w:line="237" w:lineRule="auto"/>
              <w:ind w:left="158" w:right="17"/>
              <w:rPr>
                <w:rFonts w:ascii="Cambria"/>
                <w:sz w:val="21"/>
              </w:rPr>
            </w:pPr>
            <w:r>
              <w:rPr>
                <w:rFonts w:ascii="Cambria"/>
                <w:sz w:val="21"/>
              </w:rPr>
              <w:t>Rowde Parish Council</w:t>
            </w:r>
            <w:r w:rsidR="00971A2D">
              <w:rPr>
                <w:rFonts w:ascii="Cambria"/>
                <w:sz w:val="21"/>
              </w:rPr>
              <w:t xml:space="preserve"> </w:t>
            </w:r>
            <w:r>
              <w:rPr>
                <w:rFonts w:ascii="Cambria"/>
                <w:sz w:val="21"/>
              </w:rPr>
              <w:t>resolved unanimously to submit a formal representation requesting that the Local Planning Authority (LPA) DEFER the determination of retrospective planning application PL/2026/04250. This deferral is requested until the LPA completes a holistic assessment of the concurrent</w:t>
            </w:r>
          </w:p>
          <w:p w14:paraId="33E6E3AC" w14:textId="77777777" w:rsidR="001C030E" w:rsidRDefault="00BD6EFE">
            <w:pPr>
              <w:pStyle w:val="TableParagraph"/>
              <w:spacing w:before="1" w:line="240" w:lineRule="exact"/>
              <w:ind w:left="158"/>
              <w:rPr>
                <w:rFonts w:ascii="Cambria"/>
                <w:sz w:val="21"/>
              </w:rPr>
            </w:pPr>
            <w:r>
              <w:rPr>
                <w:rFonts w:ascii="Cambria"/>
                <w:sz w:val="21"/>
              </w:rPr>
              <w:t>applications on</w:t>
            </w:r>
            <w:r>
              <w:rPr>
                <w:rFonts w:ascii="Cambria"/>
                <w:spacing w:val="3"/>
                <w:sz w:val="21"/>
              </w:rPr>
              <w:t xml:space="preserve"> </w:t>
            </w:r>
            <w:r>
              <w:rPr>
                <w:rFonts w:ascii="Cambria"/>
                <w:sz w:val="21"/>
              </w:rPr>
              <w:t>this</w:t>
            </w:r>
            <w:r>
              <w:rPr>
                <w:rFonts w:ascii="Cambria"/>
                <w:spacing w:val="1"/>
                <w:sz w:val="21"/>
              </w:rPr>
              <w:t xml:space="preserve"> </w:t>
            </w:r>
            <w:r>
              <w:rPr>
                <w:rFonts w:ascii="Cambria"/>
                <w:spacing w:val="-2"/>
                <w:sz w:val="21"/>
              </w:rPr>
              <w:t>landholding</w:t>
            </w:r>
          </w:p>
        </w:tc>
        <w:tc>
          <w:tcPr>
            <w:tcW w:w="1246" w:type="dxa"/>
          </w:tcPr>
          <w:p w14:paraId="3BB9050B" w14:textId="77777777" w:rsidR="001C030E" w:rsidRDefault="001C03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51" w:type="dxa"/>
          </w:tcPr>
          <w:p w14:paraId="44033C61" w14:textId="77777777" w:rsidR="001C030E" w:rsidRDefault="001C030E">
            <w:pPr>
              <w:pStyle w:val="TableParagraph"/>
              <w:rPr>
                <w:rFonts w:ascii="Times New Roman"/>
              </w:rPr>
            </w:pPr>
          </w:p>
        </w:tc>
      </w:tr>
    </w:tbl>
    <w:p w14:paraId="13B016C0" w14:textId="77777777" w:rsidR="001C030E" w:rsidRDefault="001C030E">
      <w:pPr>
        <w:pStyle w:val="TableParagraph"/>
        <w:rPr>
          <w:rFonts w:ascii="Times New Roman"/>
        </w:rPr>
        <w:sectPr w:rsidR="001C030E">
          <w:pgSz w:w="16850" w:h="11930" w:orient="landscape"/>
          <w:pgMar w:top="660" w:right="566" w:bottom="734" w:left="708" w:header="720" w:footer="720" w:gutter="0"/>
          <w:cols w:space="720"/>
        </w:sectPr>
      </w:pPr>
    </w:p>
    <w:tbl>
      <w:tblPr>
        <w:tblW w:w="0" w:type="auto"/>
        <w:tblInd w:w="2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11"/>
        <w:gridCol w:w="2627"/>
        <w:gridCol w:w="2672"/>
        <w:gridCol w:w="1426"/>
        <w:gridCol w:w="4069"/>
        <w:gridCol w:w="1246"/>
        <w:gridCol w:w="1651"/>
      </w:tblGrid>
      <w:tr w:rsidR="001C030E" w14:paraId="5B6A59AC" w14:textId="77777777" w:rsidTr="022CDFDE">
        <w:trPr>
          <w:trHeight w:val="2640"/>
        </w:trPr>
        <w:tc>
          <w:tcPr>
            <w:tcW w:w="1711" w:type="dxa"/>
            <w:tcBorders>
              <w:top w:val="single" w:sz="8" w:space="0" w:color="000000" w:themeColor="text1"/>
            </w:tcBorders>
          </w:tcPr>
          <w:p w14:paraId="674CC049" w14:textId="77777777" w:rsidR="001C030E" w:rsidRDefault="00BD6EFE">
            <w:pPr>
              <w:pStyle w:val="TableParagraph"/>
              <w:spacing w:line="267" w:lineRule="exact"/>
              <w:ind w:left="7"/>
              <w:rPr>
                <w:rFonts w:ascii="Calibri"/>
              </w:rPr>
            </w:pPr>
            <w:r>
              <w:rPr>
                <w:rFonts w:ascii="Calibri"/>
                <w:color w:val="0000FF"/>
                <w:spacing w:val="-2"/>
                <w:u w:val="single" w:color="0000FF"/>
              </w:rPr>
              <w:lastRenderedPageBreak/>
              <w:t>PL/2026/04596</w:t>
            </w:r>
          </w:p>
        </w:tc>
        <w:tc>
          <w:tcPr>
            <w:tcW w:w="2627" w:type="dxa"/>
            <w:tcBorders>
              <w:top w:val="single" w:sz="8" w:space="0" w:color="000000" w:themeColor="text1"/>
            </w:tcBorders>
          </w:tcPr>
          <w:p w14:paraId="0679A75C" w14:textId="77777777" w:rsidR="001C030E" w:rsidRDefault="00BD6EFE">
            <w:pPr>
              <w:pStyle w:val="TableParagraph"/>
              <w:spacing w:before="9"/>
              <w:ind w:left="128" w:right="-27"/>
              <w:rPr>
                <w:sz w:val="24"/>
              </w:rPr>
            </w:pPr>
            <w:r>
              <w:rPr>
                <w:color w:val="333333"/>
                <w:sz w:val="24"/>
              </w:rPr>
              <w:t>Land</w:t>
            </w:r>
            <w:r>
              <w:rPr>
                <w:color w:val="333333"/>
                <w:spacing w:val="-9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North</w:t>
            </w:r>
            <w:r>
              <w:rPr>
                <w:color w:val="333333"/>
                <w:spacing w:val="-9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of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 xml:space="preserve">Conscience Lane, </w:t>
            </w:r>
            <w:proofErr w:type="spellStart"/>
            <w:r>
              <w:rPr>
                <w:color w:val="333333"/>
                <w:sz w:val="24"/>
              </w:rPr>
              <w:t>Roundway</w:t>
            </w:r>
            <w:proofErr w:type="spellEnd"/>
            <w:r>
              <w:rPr>
                <w:color w:val="333333"/>
                <w:sz w:val="24"/>
              </w:rPr>
              <w:t xml:space="preserve"> (GRID REF 399525, 163562),</w:t>
            </w:r>
          </w:p>
          <w:p w14:paraId="04162B0C" w14:textId="77777777" w:rsidR="001C030E" w:rsidRDefault="00BD6EFE">
            <w:pPr>
              <w:pStyle w:val="TableParagraph"/>
              <w:ind w:left="128" w:right="-27"/>
              <w:rPr>
                <w:sz w:val="24"/>
              </w:rPr>
            </w:pPr>
            <w:r>
              <w:rPr>
                <w:color w:val="333333"/>
                <w:sz w:val="24"/>
              </w:rPr>
              <w:t>Land</w:t>
            </w:r>
            <w:r>
              <w:rPr>
                <w:color w:val="333333"/>
                <w:spacing w:val="-1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East</w:t>
            </w:r>
            <w:r>
              <w:rPr>
                <w:color w:val="333333"/>
                <w:spacing w:val="-10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of Marlborough Road, Devizes (GRID REF 403771,163002), Land</w:t>
            </w:r>
          </w:p>
          <w:p w14:paraId="617E2ECB" w14:textId="77777777" w:rsidR="001C030E" w:rsidRDefault="00BD6EFE">
            <w:pPr>
              <w:pStyle w:val="TableParagraph"/>
              <w:spacing w:before="7" w:line="232" w:lineRule="auto"/>
              <w:ind w:left="128"/>
              <w:rPr>
                <w:sz w:val="24"/>
              </w:rPr>
            </w:pPr>
            <w:r>
              <w:rPr>
                <w:color w:val="333333"/>
                <w:sz w:val="24"/>
              </w:rPr>
              <w:t>Adj Bridge Inn, Horton Road, Devizes (GRID REF</w:t>
            </w:r>
          </w:p>
          <w:p w14:paraId="40D60DDE" w14:textId="77777777" w:rsidR="001C030E" w:rsidRDefault="00BD6EFE">
            <w:pPr>
              <w:pStyle w:val="TableParagraph"/>
              <w:spacing w:before="10" w:line="269" w:lineRule="exact"/>
              <w:ind w:left="128"/>
              <w:rPr>
                <w:sz w:val="24"/>
              </w:rPr>
            </w:pPr>
            <w:r>
              <w:rPr>
                <w:color w:val="333333"/>
                <w:sz w:val="24"/>
              </w:rPr>
              <w:t>403224,</w:t>
            </w:r>
            <w:r>
              <w:rPr>
                <w:color w:val="333333"/>
                <w:spacing w:val="-6"/>
                <w:sz w:val="24"/>
              </w:rPr>
              <w:t xml:space="preserve"> </w:t>
            </w:r>
            <w:r>
              <w:rPr>
                <w:color w:val="333333"/>
                <w:spacing w:val="-2"/>
                <w:sz w:val="24"/>
              </w:rPr>
              <w:t>163136)</w:t>
            </w:r>
          </w:p>
        </w:tc>
        <w:tc>
          <w:tcPr>
            <w:tcW w:w="2672" w:type="dxa"/>
            <w:tcBorders>
              <w:top w:val="single" w:sz="8" w:space="0" w:color="000000" w:themeColor="text1"/>
            </w:tcBorders>
          </w:tcPr>
          <w:p w14:paraId="6EDEDB9B" w14:textId="77777777" w:rsidR="001C030E" w:rsidRDefault="00BD6EFE">
            <w:pPr>
              <w:pStyle w:val="TableParagraph"/>
              <w:spacing w:line="242" w:lineRule="auto"/>
              <w:ind w:left="128" w:right="-13"/>
            </w:pPr>
            <w:r>
              <w:rPr>
                <w:color w:val="333333"/>
              </w:rPr>
              <w:t>Variation of Condition 2 (Approved Plans and Documents)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</w:rPr>
              <w:t>and</w:t>
            </w:r>
            <w:r>
              <w:rPr>
                <w:color w:val="333333"/>
                <w:spacing w:val="-11"/>
              </w:rPr>
              <w:t xml:space="preserve"> </w:t>
            </w:r>
            <w:r>
              <w:rPr>
                <w:color w:val="333333"/>
              </w:rPr>
              <w:t>Condition</w:t>
            </w:r>
            <w:r>
              <w:rPr>
                <w:color w:val="333333"/>
                <w:spacing w:val="-11"/>
              </w:rPr>
              <w:t xml:space="preserve"> </w:t>
            </w:r>
            <w:r>
              <w:rPr>
                <w:color w:val="333333"/>
              </w:rPr>
              <w:t>4 (Landscape and Ecology Management Plan) of Planning</w:t>
            </w:r>
            <w:r>
              <w:rPr>
                <w:color w:val="333333"/>
                <w:spacing w:val="-3"/>
              </w:rPr>
              <w:t xml:space="preserve"> </w:t>
            </w:r>
            <w:r>
              <w:rPr>
                <w:color w:val="333333"/>
              </w:rPr>
              <w:t xml:space="preserve">Permission </w:t>
            </w:r>
            <w:r>
              <w:rPr>
                <w:color w:val="333333"/>
                <w:spacing w:val="-2"/>
              </w:rPr>
              <w:t>PL/2023/01643</w:t>
            </w:r>
          </w:p>
        </w:tc>
        <w:tc>
          <w:tcPr>
            <w:tcW w:w="1426" w:type="dxa"/>
            <w:tcBorders>
              <w:top w:val="single" w:sz="8" w:space="0" w:color="000000" w:themeColor="text1"/>
            </w:tcBorders>
          </w:tcPr>
          <w:p w14:paraId="769BC0F7" w14:textId="77777777" w:rsidR="001C030E" w:rsidRDefault="00BD6EFE">
            <w:pPr>
              <w:pStyle w:val="TableParagraph"/>
              <w:spacing w:line="287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17.09.2026</w:t>
            </w:r>
          </w:p>
        </w:tc>
        <w:tc>
          <w:tcPr>
            <w:tcW w:w="4069" w:type="dxa"/>
            <w:tcBorders>
              <w:top w:val="single" w:sz="8" w:space="0" w:color="000000" w:themeColor="text1"/>
            </w:tcBorders>
          </w:tcPr>
          <w:p w14:paraId="5046C714" w14:textId="1A61CB37" w:rsidR="001C030E" w:rsidRDefault="0F45A333">
            <w:pPr>
              <w:pStyle w:val="TableParagraph"/>
            </w:pPr>
            <w:r w:rsidRPr="022CDFDE">
              <w:rPr>
                <w:rFonts w:ascii="Times New Roman"/>
              </w:rPr>
              <w:t xml:space="preserve">  NO OBJECTION</w:t>
            </w:r>
          </w:p>
        </w:tc>
        <w:tc>
          <w:tcPr>
            <w:tcW w:w="1246" w:type="dxa"/>
            <w:tcBorders>
              <w:top w:val="single" w:sz="8" w:space="0" w:color="000000" w:themeColor="text1"/>
            </w:tcBorders>
          </w:tcPr>
          <w:p w14:paraId="46503424" w14:textId="77777777" w:rsidR="001C030E" w:rsidRDefault="001C03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51" w:type="dxa"/>
            <w:tcBorders>
              <w:top w:val="single" w:sz="8" w:space="0" w:color="000000" w:themeColor="text1"/>
            </w:tcBorders>
          </w:tcPr>
          <w:p w14:paraId="0DED15CF" w14:textId="77777777" w:rsidR="001C030E" w:rsidRDefault="001C030E">
            <w:pPr>
              <w:pStyle w:val="TableParagraph"/>
              <w:rPr>
                <w:rFonts w:ascii="Times New Roman"/>
              </w:rPr>
            </w:pPr>
          </w:p>
        </w:tc>
      </w:tr>
      <w:tr w:rsidR="001C030E" w14:paraId="47BF022C" w14:textId="77777777" w:rsidTr="022CDFDE">
        <w:trPr>
          <w:trHeight w:val="1456"/>
        </w:trPr>
        <w:tc>
          <w:tcPr>
            <w:tcW w:w="1711" w:type="dxa"/>
          </w:tcPr>
          <w:p w14:paraId="19FF1386" w14:textId="77777777" w:rsidR="001C030E" w:rsidRDefault="001C03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27" w:type="dxa"/>
          </w:tcPr>
          <w:p w14:paraId="699CAEB4" w14:textId="77777777" w:rsidR="001C030E" w:rsidRDefault="001C03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2" w:type="dxa"/>
          </w:tcPr>
          <w:p w14:paraId="3AE723FB" w14:textId="77777777" w:rsidR="001C030E" w:rsidRDefault="001C03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26" w:type="dxa"/>
          </w:tcPr>
          <w:p w14:paraId="505C1FEF" w14:textId="77777777" w:rsidR="001C030E" w:rsidRDefault="001C03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069" w:type="dxa"/>
          </w:tcPr>
          <w:p w14:paraId="79420629" w14:textId="77777777" w:rsidR="001C030E" w:rsidRDefault="001C03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46" w:type="dxa"/>
          </w:tcPr>
          <w:p w14:paraId="74F35A23" w14:textId="77777777" w:rsidR="001C030E" w:rsidRDefault="001C03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51" w:type="dxa"/>
          </w:tcPr>
          <w:p w14:paraId="36D5EBAC" w14:textId="77777777" w:rsidR="001C030E" w:rsidRDefault="001C030E">
            <w:pPr>
              <w:pStyle w:val="TableParagraph"/>
              <w:rPr>
                <w:rFonts w:ascii="Times New Roman"/>
              </w:rPr>
            </w:pPr>
          </w:p>
        </w:tc>
      </w:tr>
      <w:tr w:rsidR="001C030E" w14:paraId="233C7C18" w14:textId="77777777" w:rsidTr="022CDFDE">
        <w:trPr>
          <w:trHeight w:val="1457"/>
        </w:trPr>
        <w:tc>
          <w:tcPr>
            <w:tcW w:w="1711" w:type="dxa"/>
          </w:tcPr>
          <w:p w14:paraId="05C31FEA" w14:textId="77777777" w:rsidR="001C030E" w:rsidRDefault="001C03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27" w:type="dxa"/>
          </w:tcPr>
          <w:p w14:paraId="29AC03E4" w14:textId="77777777" w:rsidR="001C030E" w:rsidRDefault="001C03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2" w:type="dxa"/>
          </w:tcPr>
          <w:p w14:paraId="471DF7ED" w14:textId="77777777" w:rsidR="001C030E" w:rsidRDefault="001C03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26" w:type="dxa"/>
          </w:tcPr>
          <w:p w14:paraId="63BD1E7B" w14:textId="77777777" w:rsidR="001C030E" w:rsidRDefault="001C03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069" w:type="dxa"/>
          </w:tcPr>
          <w:p w14:paraId="69473749" w14:textId="77777777" w:rsidR="001C030E" w:rsidRDefault="001C03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46" w:type="dxa"/>
          </w:tcPr>
          <w:p w14:paraId="6C20ED38" w14:textId="77777777" w:rsidR="001C030E" w:rsidRDefault="001C03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51" w:type="dxa"/>
          </w:tcPr>
          <w:p w14:paraId="4639674B" w14:textId="77777777" w:rsidR="001C030E" w:rsidRDefault="001C030E">
            <w:pPr>
              <w:pStyle w:val="TableParagraph"/>
              <w:rPr>
                <w:rFonts w:ascii="Times New Roman"/>
              </w:rPr>
            </w:pPr>
          </w:p>
        </w:tc>
      </w:tr>
    </w:tbl>
    <w:p w14:paraId="62716202" w14:textId="77777777" w:rsidR="00BD6EFE" w:rsidRDefault="00BD6EFE"/>
    <w:sectPr w:rsidR="00BD6EFE">
      <w:type w:val="continuous"/>
      <w:pgSz w:w="16850" w:h="11930" w:orient="landscape"/>
      <w:pgMar w:top="640" w:right="566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30E"/>
    <w:rsid w:val="001C030E"/>
    <w:rsid w:val="00256A2D"/>
    <w:rsid w:val="00971A2D"/>
    <w:rsid w:val="00A11AE1"/>
    <w:rsid w:val="00A24411"/>
    <w:rsid w:val="00BD6EFE"/>
    <w:rsid w:val="00FE5A43"/>
    <w:rsid w:val="022CDFDE"/>
    <w:rsid w:val="06C458D1"/>
    <w:rsid w:val="08676E63"/>
    <w:rsid w:val="0F45A333"/>
    <w:rsid w:val="552C4DD4"/>
    <w:rsid w:val="57404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25995E"/>
  <w15:docId w15:val="{3A623112-C0A6-49DD-BC8F-33DFB565D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 Light" w:eastAsia="Calibri Light" w:hAnsi="Calibri Light" w:cs="Calibri Ligh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"/>
    </w:pPr>
    <w:rPr>
      <w:rFonts w:ascii="Calibri" w:eastAsia="Calibri" w:hAnsi="Calibri" w:cs="Calibri"/>
      <w:b/>
      <w:bCs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408</Words>
  <Characters>2331</Characters>
  <Application>Microsoft Office Word</Application>
  <DocSecurity>0</DocSecurity>
  <Lines>19</Lines>
  <Paragraphs>5</Paragraphs>
  <ScaleCrop>false</ScaleCrop>
  <Company/>
  <LinksUpToDate>false</LinksUpToDate>
  <CharactersWithSpaces>2734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parish</dc:creator>
  <cp:lastModifiedBy>Tekla Hicks</cp:lastModifiedBy>
  <cp:revision>2</cp:revision>
  <dcterms:created xsi:type="dcterms:W3CDTF">2026-09-11T14:02:00Z</dcterms:created>
  <dcterms:modified xsi:type="dcterms:W3CDTF">2026-09-11T14:02:00Z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2026-08-24T00:00:00Z</vt:filetime>
  </property>
  <property fmtid="{D5CDD505-2E9C-101B-9397-08002B2CF9AE}" pid="4" name="Creator">
    <vt:lpwstr>PDFium</vt:lpwstr>
  </property>
  <property fmtid="{D5CDD505-2E9C-101B-9397-08002B2CF9AE}" pid="5" name="Producer">
    <vt:lpwstr>PDFium</vt:lpwstr>
  </property>
  <property fmtid="{D5CDD505-2E9C-101B-9397-08002B2CF9AE}" pid="6" name="LastSaved">
    <vt:filetime>2026-08-24T00:00:00Z</vt:filetime>
  </property>
</Properties>
</file>