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74E29" w14:textId="77777777" w:rsidR="00446755" w:rsidRDefault="00446755" w:rsidP="00446755">
      <w:pPr>
        <w:spacing w:after="0" w:line="240" w:lineRule="auto"/>
        <w:jc w:val="center"/>
        <w:rPr>
          <w:rFonts w:asciiTheme="majorHAnsi" w:hAnsiTheme="majorHAnsi" w:cstheme="majorHAnsi"/>
          <w:b/>
          <w:bCs/>
          <w:sz w:val="36"/>
          <w:szCs w:val="36"/>
          <w:u w:val="single"/>
        </w:rPr>
      </w:pPr>
      <w:r>
        <w:rPr>
          <w:rFonts w:asciiTheme="majorHAnsi" w:hAnsiTheme="majorHAnsi" w:cstheme="majorHAnsi"/>
          <w:b/>
          <w:bCs/>
          <w:sz w:val="36"/>
          <w:szCs w:val="36"/>
          <w:u w:val="single"/>
        </w:rPr>
        <w:t>ROWDE PARISH COUNCIL</w:t>
      </w:r>
    </w:p>
    <w:p w14:paraId="026E606D" w14:textId="77777777" w:rsidR="00446755" w:rsidRDefault="00446755" w:rsidP="00446755">
      <w:pPr>
        <w:spacing w:after="0" w:line="240" w:lineRule="auto"/>
        <w:jc w:val="center"/>
        <w:rPr>
          <w:rFonts w:asciiTheme="majorHAnsi" w:hAnsiTheme="majorHAnsi" w:cstheme="majorHAnsi"/>
          <w:b/>
          <w:bCs/>
          <w:sz w:val="24"/>
          <w:szCs w:val="24"/>
        </w:rPr>
      </w:pPr>
      <w:r>
        <w:rPr>
          <w:rFonts w:asciiTheme="majorHAnsi" w:hAnsiTheme="majorHAnsi" w:cstheme="majorHAnsi"/>
          <w:b/>
          <w:bCs/>
          <w:sz w:val="24"/>
          <w:szCs w:val="24"/>
          <w:u w:val="single"/>
        </w:rPr>
        <w:t xml:space="preserve">www.rowdeparishcouncil.gov.uk </w:t>
      </w:r>
      <w:r>
        <w:rPr>
          <w:rFonts w:asciiTheme="majorHAnsi" w:hAnsiTheme="majorHAnsi" w:cstheme="majorHAnsi"/>
          <w:b/>
          <w:bCs/>
          <w:sz w:val="24"/>
          <w:szCs w:val="24"/>
        </w:rPr>
        <w:t xml:space="preserve">     </w:t>
      </w:r>
      <w:r>
        <w:rPr>
          <w:rFonts w:asciiTheme="majorHAnsi" w:hAnsiTheme="majorHAnsi" w:cstheme="majorHAnsi"/>
          <w:b/>
          <w:bCs/>
          <w:sz w:val="24"/>
          <w:szCs w:val="24"/>
          <w:u w:val="single"/>
        </w:rPr>
        <w:t>clerk@rowdeparishcouncil.gov.uk</w:t>
      </w:r>
    </w:p>
    <w:p w14:paraId="5F75EDCB" w14:textId="77777777" w:rsidR="00446755" w:rsidRDefault="00446755" w:rsidP="00446755">
      <w:pPr>
        <w:spacing w:after="0" w:line="240" w:lineRule="auto"/>
        <w:jc w:val="center"/>
        <w:rPr>
          <w:rFonts w:asciiTheme="majorHAnsi" w:hAnsiTheme="majorHAnsi" w:cstheme="majorHAnsi"/>
          <w:b/>
          <w:bCs/>
          <w:sz w:val="24"/>
          <w:szCs w:val="24"/>
          <w:u w:val="single"/>
        </w:rPr>
      </w:pPr>
      <w:r>
        <w:rPr>
          <w:rFonts w:asciiTheme="majorHAnsi" w:hAnsiTheme="majorHAnsi" w:cstheme="majorHAnsi"/>
          <w:b/>
          <w:bCs/>
          <w:sz w:val="24"/>
          <w:szCs w:val="24"/>
          <w:u w:val="single"/>
        </w:rPr>
        <w:t>Chair: Lisa Wills</w:t>
      </w:r>
      <w:r>
        <w:rPr>
          <w:rFonts w:asciiTheme="majorHAnsi" w:hAnsiTheme="majorHAnsi" w:cstheme="majorHAnsi"/>
          <w:b/>
          <w:bCs/>
          <w:sz w:val="24"/>
          <w:szCs w:val="24"/>
        </w:rPr>
        <w:t xml:space="preserve">        </w:t>
      </w:r>
      <w:r>
        <w:rPr>
          <w:rFonts w:asciiTheme="majorHAnsi" w:hAnsiTheme="majorHAnsi" w:cstheme="majorHAnsi"/>
          <w:b/>
          <w:bCs/>
          <w:sz w:val="24"/>
          <w:szCs w:val="24"/>
          <w:u w:val="single"/>
        </w:rPr>
        <w:t>Parish Clerk: Vacant</w:t>
      </w:r>
    </w:p>
    <w:p w14:paraId="4A30676E" w14:textId="77777777" w:rsidR="00446755" w:rsidRDefault="00446755" w:rsidP="00446755">
      <w:pPr>
        <w:spacing w:after="0" w:line="240" w:lineRule="auto"/>
        <w:jc w:val="center"/>
        <w:rPr>
          <w:rFonts w:asciiTheme="majorHAnsi" w:hAnsiTheme="majorHAnsi" w:cstheme="majorHAnsi"/>
          <w:b/>
          <w:bCs/>
          <w:sz w:val="13"/>
          <w:szCs w:val="13"/>
          <w:u w:val="single"/>
        </w:rPr>
      </w:pPr>
    </w:p>
    <w:p w14:paraId="64907034" w14:textId="77777777" w:rsidR="00A470E7" w:rsidRPr="00A470E7" w:rsidRDefault="00446755" w:rsidP="00A470E7">
      <w:pPr>
        <w:pStyle w:val="NoSpacing"/>
        <w:rPr>
          <w:sz w:val="24"/>
          <w:szCs w:val="24"/>
        </w:rPr>
      </w:pPr>
      <w:r w:rsidRPr="00A470E7">
        <w:rPr>
          <w:sz w:val="24"/>
          <w:szCs w:val="24"/>
        </w:rPr>
        <w:t>Membership: Councillors L. Wills (Chair), T. Lines (Vice-Chair), J. Wills, C. Greenwood,</w:t>
      </w:r>
    </w:p>
    <w:p w14:paraId="2374D60B" w14:textId="0C98FF8D" w:rsidR="00446755" w:rsidRPr="00A470E7" w:rsidRDefault="00446755" w:rsidP="00A470E7">
      <w:pPr>
        <w:pStyle w:val="NoSpacing"/>
        <w:rPr>
          <w:rFonts w:ascii="Times New Roman" w:hAnsi="Times New Roman" w:cs="Times New Roman"/>
          <w:b/>
          <w:bCs/>
          <w:color w:val="0F4761" w:themeColor="accent1" w:themeShade="BF"/>
          <w:sz w:val="24"/>
          <w:szCs w:val="24"/>
        </w:rPr>
      </w:pPr>
      <w:r w:rsidRPr="00A470E7">
        <w:rPr>
          <w:sz w:val="24"/>
          <w:szCs w:val="24"/>
        </w:rPr>
        <w:t xml:space="preserve"> M. Somerville,</w:t>
      </w:r>
      <w:r w:rsidR="00A36049" w:rsidRPr="00A470E7">
        <w:rPr>
          <w:rFonts w:ascii="Times New Roman" w:hAnsi="Times New Roman" w:cs="Times New Roman"/>
          <w:b/>
          <w:bCs/>
          <w:sz w:val="24"/>
          <w:szCs w:val="24"/>
        </w:rPr>
        <w:t xml:space="preserve"> </w:t>
      </w:r>
      <w:r w:rsidRPr="00A470E7">
        <w:rPr>
          <w:sz w:val="24"/>
          <w:szCs w:val="24"/>
        </w:rPr>
        <w:t xml:space="preserve">J. Dalley, E. Watt, S. Rigby, R. Carine, S. </w:t>
      </w:r>
      <w:proofErr w:type="spellStart"/>
      <w:r w:rsidRPr="00A470E7">
        <w:rPr>
          <w:sz w:val="24"/>
          <w:szCs w:val="24"/>
        </w:rPr>
        <w:t>Skelhorn</w:t>
      </w:r>
      <w:proofErr w:type="spellEnd"/>
      <w:r w:rsidRPr="00A470E7">
        <w:rPr>
          <w:sz w:val="24"/>
          <w:szCs w:val="24"/>
        </w:rPr>
        <w:t>, S. Taylor.</w:t>
      </w:r>
    </w:p>
    <w:p w14:paraId="544438E4" w14:textId="77777777" w:rsidR="00446755" w:rsidRDefault="00446755" w:rsidP="00446755">
      <w:pPr>
        <w:pStyle w:val="Heading2"/>
        <w:shd w:val="clear" w:color="auto" w:fill="FFFFFF"/>
        <w:rPr>
          <w:rFonts w:cstheme="majorHAnsi"/>
          <w:color w:val="000000"/>
          <w:sz w:val="13"/>
          <w:szCs w:val="13"/>
        </w:rPr>
      </w:pPr>
    </w:p>
    <w:p w14:paraId="584754F3" w14:textId="7199714A" w:rsidR="00446755" w:rsidRDefault="00446755" w:rsidP="00446755">
      <w:pPr>
        <w:pStyle w:val="Heading2"/>
        <w:shd w:val="clear" w:color="auto" w:fill="FFFFFF"/>
        <w:rPr>
          <w:rFonts w:cstheme="majorHAnsi"/>
          <w:b/>
          <w:bCs/>
          <w:color w:val="000000"/>
          <w:sz w:val="24"/>
          <w:szCs w:val="24"/>
        </w:rPr>
      </w:pPr>
      <w:r>
        <w:rPr>
          <w:rFonts w:cstheme="majorHAnsi"/>
          <w:color w:val="000000"/>
          <w:sz w:val="24"/>
          <w:szCs w:val="24"/>
        </w:rPr>
        <w:t>You are duly summoned</w:t>
      </w:r>
      <w:r>
        <w:rPr>
          <w:rFonts w:cstheme="majorHAnsi"/>
          <w:b/>
          <w:bCs/>
          <w:color w:val="000000"/>
          <w:sz w:val="24"/>
          <w:szCs w:val="24"/>
        </w:rPr>
        <w:t xml:space="preserve"> to attend the annual meeting of Rowde Parish Council (RPC) on </w:t>
      </w:r>
      <w:r>
        <w:rPr>
          <w:rFonts w:cstheme="majorHAnsi"/>
          <w:color w:val="000000"/>
          <w:sz w:val="24"/>
          <w:szCs w:val="24"/>
        </w:rPr>
        <w:t xml:space="preserve">Wednesday </w:t>
      </w:r>
      <w:r w:rsidR="00A470E7">
        <w:rPr>
          <w:rFonts w:cstheme="majorHAnsi"/>
          <w:color w:val="000000"/>
          <w:sz w:val="24"/>
          <w:szCs w:val="24"/>
        </w:rPr>
        <w:t>8</w:t>
      </w:r>
      <w:r>
        <w:rPr>
          <w:rFonts w:cstheme="majorHAnsi"/>
          <w:color w:val="000000"/>
          <w:sz w:val="24"/>
          <w:szCs w:val="24"/>
          <w:vertAlign w:val="superscript"/>
        </w:rPr>
        <w:t>th</w:t>
      </w:r>
      <w:r>
        <w:rPr>
          <w:rFonts w:cstheme="majorHAnsi"/>
          <w:color w:val="000000"/>
          <w:sz w:val="24"/>
          <w:szCs w:val="24"/>
        </w:rPr>
        <w:t xml:space="preserve"> Ju</w:t>
      </w:r>
      <w:r w:rsidR="00A470E7">
        <w:rPr>
          <w:rFonts w:cstheme="majorHAnsi"/>
          <w:color w:val="000000"/>
          <w:sz w:val="24"/>
          <w:szCs w:val="24"/>
        </w:rPr>
        <w:t>ly</w:t>
      </w:r>
      <w:r>
        <w:rPr>
          <w:rFonts w:cstheme="majorHAnsi"/>
          <w:color w:val="000000"/>
          <w:sz w:val="24"/>
          <w:szCs w:val="24"/>
        </w:rPr>
        <w:t xml:space="preserve"> 2026 at 7.00pm</w:t>
      </w:r>
      <w:r>
        <w:rPr>
          <w:rFonts w:cstheme="majorHAnsi"/>
          <w:color w:val="FF0000"/>
          <w:sz w:val="24"/>
          <w:szCs w:val="24"/>
        </w:rPr>
        <w:t> </w:t>
      </w:r>
      <w:r>
        <w:rPr>
          <w:rFonts w:cstheme="majorHAnsi"/>
          <w:b/>
          <w:bCs/>
          <w:color w:val="000000"/>
          <w:sz w:val="24"/>
          <w:szCs w:val="24"/>
        </w:rPr>
        <w:t>to transact the following business at the location of the Rowde Village Hall, Cock Road, Rowde, Wiltshire. SN10 2PS. </w:t>
      </w:r>
    </w:p>
    <w:p w14:paraId="4392CB1D" w14:textId="77777777" w:rsidR="00446755" w:rsidRDefault="00446755" w:rsidP="00446755">
      <w:pPr>
        <w:pStyle w:val="Heading2"/>
        <w:shd w:val="clear" w:color="auto" w:fill="FFFFFF"/>
        <w:rPr>
          <w:rFonts w:cstheme="majorHAnsi"/>
          <w:b/>
          <w:bCs/>
          <w:color w:val="000000"/>
          <w:sz w:val="16"/>
          <w:szCs w:val="16"/>
        </w:rPr>
      </w:pPr>
    </w:p>
    <w:p w14:paraId="7186F365" w14:textId="77777777" w:rsidR="00446755" w:rsidRDefault="00446755" w:rsidP="00446755">
      <w:pPr>
        <w:pStyle w:val="Heading2"/>
        <w:shd w:val="clear" w:color="auto" w:fill="FFFFFF"/>
        <w:rPr>
          <w:rFonts w:ascii="Dreaming Outloud Script Pro" w:eastAsia="Brush Script MT" w:hAnsi="Dreaming Outloud Script Pro" w:cs="Dreaming Outloud Script Pro"/>
          <w:b/>
          <w:bCs/>
          <w:color w:val="000000"/>
          <w:sz w:val="28"/>
          <w:szCs w:val="28"/>
        </w:rPr>
      </w:pPr>
      <w:r>
        <w:rPr>
          <w:rFonts w:ascii="Dreaming Outloud Script Pro" w:eastAsia="Brush Script MT" w:hAnsi="Dreaming Outloud Script Pro" w:cs="Dreaming Outloud Script Pro"/>
          <w:b/>
          <w:bCs/>
          <w:color w:val="000000"/>
          <w:sz w:val="28"/>
          <w:szCs w:val="28"/>
        </w:rPr>
        <w:t>Lisa Wills</w:t>
      </w:r>
    </w:p>
    <w:p w14:paraId="61345E0E" w14:textId="77777777" w:rsidR="00446755" w:rsidRDefault="00446755" w:rsidP="00446755">
      <w:pPr>
        <w:pStyle w:val="Heading2"/>
        <w:shd w:val="clear" w:color="auto" w:fill="FFFFFF"/>
        <w:rPr>
          <w:rFonts w:eastAsia="Times New Roman" w:cstheme="majorHAnsi"/>
          <w:b/>
          <w:bCs/>
          <w:color w:val="000000"/>
          <w:sz w:val="24"/>
          <w:szCs w:val="24"/>
        </w:rPr>
      </w:pPr>
      <w:r>
        <w:rPr>
          <w:rFonts w:cstheme="majorHAnsi"/>
          <w:color w:val="000000"/>
          <w:sz w:val="24"/>
          <w:szCs w:val="24"/>
        </w:rPr>
        <w:t>Chair</w:t>
      </w:r>
    </w:p>
    <w:p w14:paraId="31091C5F" w14:textId="77777777" w:rsidR="00446755" w:rsidRPr="005221DB" w:rsidRDefault="00446755" w:rsidP="00446755">
      <w:pPr>
        <w:pStyle w:val="Heading2"/>
        <w:shd w:val="clear" w:color="auto" w:fill="FFFFFF" w:themeFill="background1"/>
        <w:jc w:val="center"/>
        <w:rPr>
          <w:rFonts w:cs="Times New Roman"/>
          <w:color w:val="auto"/>
          <w:sz w:val="24"/>
          <w:szCs w:val="24"/>
        </w:rPr>
      </w:pPr>
      <w:r w:rsidRPr="005221DB">
        <w:rPr>
          <w:color w:val="000000" w:themeColor="text1"/>
          <w:sz w:val="24"/>
          <w:szCs w:val="24"/>
          <w:u w:val="single"/>
        </w:rPr>
        <w:t>AGENDA</w:t>
      </w:r>
    </w:p>
    <w:p w14:paraId="459247D2" w14:textId="4FD6EBE9" w:rsidR="00446755" w:rsidRPr="005221DB" w:rsidRDefault="00446755" w:rsidP="000E20A7">
      <w:pPr>
        <w:pStyle w:val="NoSpacing"/>
        <w:rPr>
          <w:rFonts w:asciiTheme="majorHAnsi" w:hAnsiTheme="majorHAnsi"/>
          <w:b/>
          <w:bCs/>
          <w:sz w:val="24"/>
          <w:szCs w:val="24"/>
          <w:u w:val="single"/>
        </w:rPr>
      </w:pPr>
      <w:r w:rsidRPr="005221DB">
        <w:rPr>
          <w:rFonts w:asciiTheme="majorHAnsi" w:hAnsiTheme="majorHAnsi"/>
          <w:b/>
          <w:bCs/>
          <w:sz w:val="24"/>
          <w:szCs w:val="24"/>
        </w:rPr>
        <w:t>26-27/</w:t>
      </w:r>
      <w:r w:rsidR="00FC31A3" w:rsidRPr="005221DB">
        <w:rPr>
          <w:rFonts w:asciiTheme="majorHAnsi" w:hAnsiTheme="majorHAnsi"/>
          <w:b/>
          <w:bCs/>
          <w:sz w:val="24"/>
          <w:szCs w:val="24"/>
        </w:rPr>
        <w:t>40</w:t>
      </w:r>
      <w:r w:rsidRPr="005221DB">
        <w:rPr>
          <w:rFonts w:asciiTheme="majorHAnsi" w:hAnsiTheme="majorHAnsi"/>
          <w:b/>
          <w:bCs/>
          <w:sz w:val="24"/>
          <w:szCs w:val="24"/>
        </w:rPr>
        <w:t xml:space="preserve">         </w:t>
      </w:r>
      <w:r w:rsidR="00D931C6" w:rsidRPr="005221DB">
        <w:rPr>
          <w:rFonts w:asciiTheme="majorHAnsi" w:hAnsiTheme="majorHAnsi"/>
          <w:b/>
          <w:bCs/>
          <w:sz w:val="24"/>
          <w:szCs w:val="24"/>
        </w:rPr>
        <w:t xml:space="preserve">   </w:t>
      </w:r>
      <w:r w:rsidR="00A60A07" w:rsidRPr="005221DB">
        <w:rPr>
          <w:rFonts w:asciiTheme="majorHAnsi" w:hAnsiTheme="majorHAnsi"/>
          <w:b/>
          <w:bCs/>
          <w:sz w:val="24"/>
          <w:szCs w:val="24"/>
        </w:rPr>
        <w:t xml:space="preserve"> </w:t>
      </w:r>
      <w:r w:rsidR="006D32E3" w:rsidRPr="005221DB">
        <w:rPr>
          <w:rFonts w:asciiTheme="majorHAnsi" w:hAnsiTheme="majorHAnsi"/>
          <w:b/>
          <w:bCs/>
          <w:sz w:val="24"/>
          <w:szCs w:val="24"/>
          <w:u w:val="single"/>
        </w:rPr>
        <w:t>Chairs update</w:t>
      </w:r>
    </w:p>
    <w:p w14:paraId="2FC720D3" w14:textId="032536F8" w:rsidR="00280B9A" w:rsidRPr="005221DB" w:rsidRDefault="00081968" w:rsidP="000E20A7">
      <w:pPr>
        <w:pStyle w:val="NoSpacing"/>
        <w:rPr>
          <w:rFonts w:asciiTheme="majorHAnsi" w:hAnsiTheme="majorHAnsi"/>
          <w:sz w:val="24"/>
          <w:szCs w:val="24"/>
        </w:rPr>
      </w:pPr>
      <w:r w:rsidRPr="005221DB">
        <w:rPr>
          <w:rFonts w:asciiTheme="majorHAnsi" w:hAnsiTheme="majorHAnsi"/>
          <w:b/>
          <w:bCs/>
          <w:sz w:val="24"/>
          <w:szCs w:val="24"/>
        </w:rPr>
        <w:t xml:space="preserve">26-27/40.1        </w:t>
      </w:r>
      <w:r w:rsidR="00D931C6" w:rsidRPr="005221DB">
        <w:rPr>
          <w:rFonts w:asciiTheme="majorHAnsi" w:hAnsiTheme="majorHAnsi"/>
          <w:b/>
          <w:bCs/>
          <w:sz w:val="24"/>
          <w:szCs w:val="24"/>
        </w:rPr>
        <w:t xml:space="preserve"> </w:t>
      </w:r>
      <w:r w:rsidRPr="005221DB">
        <w:rPr>
          <w:rFonts w:asciiTheme="majorHAnsi" w:hAnsiTheme="majorHAnsi"/>
          <w:b/>
          <w:bCs/>
          <w:sz w:val="24"/>
          <w:szCs w:val="24"/>
        </w:rPr>
        <w:t>Recording and filming of the mee</w:t>
      </w:r>
      <w:r w:rsidRPr="005221DB">
        <w:rPr>
          <w:rFonts w:asciiTheme="majorHAnsi" w:hAnsiTheme="majorHAnsi"/>
          <w:b/>
          <w:bCs/>
          <w:sz w:val="24"/>
          <w:szCs w:val="24"/>
        </w:rPr>
        <w:t>ti</w:t>
      </w:r>
      <w:r w:rsidRPr="005221DB">
        <w:rPr>
          <w:rFonts w:asciiTheme="majorHAnsi" w:hAnsiTheme="majorHAnsi"/>
          <w:b/>
          <w:bCs/>
          <w:sz w:val="24"/>
          <w:szCs w:val="24"/>
        </w:rPr>
        <w:t>ngs</w:t>
      </w:r>
      <w:r w:rsidRPr="005221DB">
        <w:rPr>
          <w:rFonts w:asciiTheme="majorHAnsi" w:hAnsiTheme="majorHAnsi"/>
          <w:b/>
          <w:bCs/>
          <w:sz w:val="24"/>
          <w:szCs w:val="24"/>
        </w:rPr>
        <w:t>:</w:t>
      </w:r>
      <w:r w:rsidR="00280B9A" w:rsidRPr="005221DB">
        <w:rPr>
          <w:rFonts w:asciiTheme="majorHAnsi" w:hAnsiTheme="majorHAnsi"/>
          <w:sz w:val="24"/>
          <w:szCs w:val="24"/>
        </w:rPr>
        <w:t xml:space="preserve"> </w:t>
      </w:r>
      <w:r w:rsidRPr="005221DB">
        <w:rPr>
          <w:rFonts w:asciiTheme="majorHAnsi" w:hAnsiTheme="majorHAnsi"/>
          <w:sz w:val="24"/>
          <w:szCs w:val="24"/>
        </w:rPr>
        <w:t>The chair will ask all those present if any person is</w:t>
      </w:r>
    </w:p>
    <w:p w14:paraId="0D56A226" w14:textId="3681C7B5" w:rsidR="00280B9A" w:rsidRPr="005221DB" w:rsidRDefault="00280B9A" w:rsidP="000E20A7">
      <w:pPr>
        <w:pStyle w:val="NoSpacing"/>
        <w:rPr>
          <w:rFonts w:asciiTheme="majorHAnsi" w:hAnsiTheme="majorHAnsi"/>
          <w:sz w:val="24"/>
          <w:szCs w:val="24"/>
        </w:rPr>
      </w:pPr>
      <w:r w:rsidRPr="005221DB">
        <w:rPr>
          <w:rFonts w:asciiTheme="majorHAnsi" w:hAnsiTheme="majorHAnsi"/>
          <w:sz w:val="24"/>
          <w:szCs w:val="24"/>
        </w:rPr>
        <w:t xml:space="preserve">                                </w:t>
      </w:r>
      <w:r w:rsidR="005221DB">
        <w:rPr>
          <w:rFonts w:asciiTheme="majorHAnsi" w:hAnsiTheme="majorHAnsi"/>
          <w:sz w:val="24"/>
          <w:szCs w:val="24"/>
        </w:rPr>
        <w:t xml:space="preserve"> </w:t>
      </w:r>
      <w:r w:rsidR="00A60A07" w:rsidRPr="005221DB">
        <w:rPr>
          <w:rFonts w:asciiTheme="majorHAnsi" w:hAnsiTheme="majorHAnsi"/>
          <w:sz w:val="24"/>
          <w:szCs w:val="24"/>
        </w:rPr>
        <w:t xml:space="preserve"> </w:t>
      </w:r>
      <w:r w:rsidRPr="005221DB">
        <w:rPr>
          <w:rFonts w:asciiTheme="majorHAnsi" w:hAnsiTheme="majorHAnsi"/>
          <w:sz w:val="24"/>
          <w:szCs w:val="24"/>
        </w:rPr>
        <w:t>intending to record or film the mee</w:t>
      </w:r>
      <w:r w:rsidRPr="005221DB">
        <w:rPr>
          <w:rFonts w:asciiTheme="majorHAnsi" w:hAnsiTheme="majorHAnsi"/>
          <w:sz w:val="24"/>
          <w:szCs w:val="24"/>
        </w:rPr>
        <w:t>ti</w:t>
      </w:r>
      <w:r w:rsidRPr="005221DB">
        <w:rPr>
          <w:rFonts w:asciiTheme="majorHAnsi" w:hAnsiTheme="majorHAnsi"/>
          <w:sz w:val="24"/>
          <w:szCs w:val="24"/>
        </w:rPr>
        <w:t>ng</w:t>
      </w:r>
      <w:r w:rsidR="00AF53CF" w:rsidRPr="005221DB">
        <w:rPr>
          <w:rFonts w:asciiTheme="majorHAnsi" w:hAnsiTheme="majorHAnsi"/>
          <w:sz w:val="24"/>
          <w:szCs w:val="24"/>
        </w:rPr>
        <w:t>.</w:t>
      </w:r>
    </w:p>
    <w:p w14:paraId="615F7619" w14:textId="525558BE" w:rsidR="00AF53CF" w:rsidRPr="005221DB" w:rsidRDefault="00AF53CF" w:rsidP="000E20A7">
      <w:pPr>
        <w:pStyle w:val="NoSpacing"/>
        <w:rPr>
          <w:rFonts w:asciiTheme="majorHAnsi" w:hAnsiTheme="majorHAnsi"/>
          <w:sz w:val="24"/>
          <w:szCs w:val="24"/>
        </w:rPr>
      </w:pPr>
      <w:r w:rsidRPr="005221DB">
        <w:rPr>
          <w:rFonts w:asciiTheme="majorHAnsi" w:hAnsiTheme="majorHAnsi"/>
          <w:b/>
          <w:bCs/>
          <w:sz w:val="24"/>
          <w:szCs w:val="24"/>
        </w:rPr>
        <w:t xml:space="preserve">26-27/40.2        </w:t>
      </w:r>
      <w:r w:rsidR="00A60A07" w:rsidRPr="005221DB">
        <w:rPr>
          <w:rFonts w:asciiTheme="majorHAnsi" w:hAnsiTheme="majorHAnsi"/>
          <w:b/>
          <w:bCs/>
          <w:sz w:val="24"/>
          <w:szCs w:val="24"/>
        </w:rPr>
        <w:t xml:space="preserve"> </w:t>
      </w:r>
      <w:r w:rsidRPr="005221DB">
        <w:rPr>
          <w:rFonts w:asciiTheme="majorHAnsi" w:hAnsiTheme="majorHAnsi"/>
          <w:b/>
          <w:bCs/>
          <w:sz w:val="24"/>
          <w:szCs w:val="24"/>
        </w:rPr>
        <w:t>To receive</w:t>
      </w:r>
      <w:r w:rsidRPr="005221DB">
        <w:rPr>
          <w:rFonts w:asciiTheme="majorHAnsi" w:hAnsiTheme="majorHAnsi"/>
          <w:sz w:val="24"/>
          <w:szCs w:val="24"/>
        </w:rPr>
        <w:t xml:space="preserve"> an update from the chair </w:t>
      </w:r>
    </w:p>
    <w:p w14:paraId="17DA1EEE" w14:textId="77777777" w:rsidR="00446755" w:rsidRPr="005221DB" w:rsidRDefault="00446755" w:rsidP="00446755">
      <w:pPr>
        <w:spacing w:after="0" w:line="240" w:lineRule="auto"/>
        <w:ind w:left="6480" w:hanging="6480"/>
        <w:jc w:val="right"/>
        <w:rPr>
          <w:rFonts w:asciiTheme="majorHAnsi" w:eastAsiaTheme="majorEastAsia" w:hAnsiTheme="majorHAnsi" w:cstheme="majorBidi"/>
          <w:b/>
          <w:bCs/>
          <w:sz w:val="24"/>
          <w:szCs w:val="24"/>
        </w:rPr>
      </w:pPr>
    </w:p>
    <w:p w14:paraId="25E1498F" w14:textId="18DF14A4" w:rsidR="00446755" w:rsidRPr="005221DB" w:rsidRDefault="00446755" w:rsidP="00446755">
      <w:pPr>
        <w:widowControl w:val="0"/>
        <w:spacing w:after="0" w:line="240" w:lineRule="auto"/>
        <w:rPr>
          <w:rFonts w:asciiTheme="majorHAnsi" w:eastAsiaTheme="majorEastAsia" w:hAnsiTheme="majorHAnsi" w:cstheme="majorBidi"/>
          <w:b/>
          <w:bCs/>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FC31A3" w:rsidRPr="005221DB">
        <w:rPr>
          <w:rFonts w:asciiTheme="majorHAnsi" w:eastAsiaTheme="majorEastAsia" w:hAnsiTheme="majorHAnsi" w:cstheme="majorBidi"/>
          <w:b/>
          <w:bCs/>
          <w:color w:val="000000" w:themeColor="text1"/>
          <w:sz w:val="24"/>
          <w:szCs w:val="24"/>
          <w:lang w:eastAsia="en-GB"/>
        </w:rPr>
        <w:t>41</w:t>
      </w:r>
      <w:r w:rsidRPr="005221DB">
        <w:rPr>
          <w:rFonts w:asciiTheme="majorHAnsi" w:hAnsiTheme="majorHAnsi"/>
          <w:sz w:val="24"/>
          <w:szCs w:val="24"/>
        </w:rPr>
        <w:tab/>
      </w:r>
      <w:r w:rsidR="00906731">
        <w:rPr>
          <w:rFonts w:asciiTheme="majorHAnsi" w:hAnsiTheme="majorHAnsi"/>
          <w:sz w:val="24"/>
          <w:szCs w:val="24"/>
        </w:rPr>
        <w:t xml:space="preserve"> </w:t>
      </w:r>
      <w:r w:rsidRPr="005221DB">
        <w:rPr>
          <w:rFonts w:asciiTheme="majorHAnsi" w:eastAsiaTheme="majorEastAsia" w:hAnsiTheme="majorHAnsi" w:cstheme="majorBidi"/>
          <w:b/>
          <w:bCs/>
          <w:color w:val="000000" w:themeColor="text1"/>
          <w:sz w:val="24"/>
          <w:szCs w:val="24"/>
          <w:u w:val="single"/>
          <w:lang w:eastAsia="en-GB"/>
        </w:rPr>
        <w:t>Public Participation</w:t>
      </w:r>
    </w:p>
    <w:p w14:paraId="4ECFB629" w14:textId="7C993059" w:rsidR="00446755" w:rsidRPr="005221DB" w:rsidRDefault="00446755" w:rsidP="00446755">
      <w:pPr>
        <w:widowControl w:val="0"/>
        <w:spacing w:after="0" w:line="240" w:lineRule="auto"/>
        <w:ind w:left="1440" w:hanging="1440"/>
        <w:rPr>
          <w:rFonts w:asciiTheme="majorHAnsi" w:eastAsiaTheme="majorEastAsia" w:hAnsiTheme="majorHAnsi" w:cstheme="majorBidi"/>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FC31A3" w:rsidRPr="005221DB">
        <w:rPr>
          <w:rFonts w:asciiTheme="majorHAnsi" w:eastAsiaTheme="majorEastAsia" w:hAnsiTheme="majorHAnsi" w:cstheme="majorBidi"/>
          <w:b/>
          <w:bCs/>
          <w:color w:val="000000" w:themeColor="text1"/>
          <w:sz w:val="24"/>
          <w:szCs w:val="24"/>
          <w:lang w:eastAsia="en-GB"/>
        </w:rPr>
        <w:t>41</w:t>
      </w:r>
      <w:r w:rsidRPr="005221DB">
        <w:rPr>
          <w:rFonts w:asciiTheme="majorHAnsi" w:eastAsiaTheme="majorEastAsia" w:hAnsiTheme="majorHAnsi" w:cstheme="majorBidi"/>
          <w:b/>
          <w:bCs/>
          <w:color w:val="000000" w:themeColor="text1"/>
          <w:sz w:val="24"/>
          <w:szCs w:val="24"/>
          <w:lang w:eastAsia="en-GB"/>
        </w:rPr>
        <w:t>.1</w:t>
      </w:r>
      <w:r w:rsidRPr="005221DB">
        <w:rPr>
          <w:rFonts w:asciiTheme="majorHAnsi" w:hAnsiTheme="majorHAnsi"/>
          <w:sz w:val="24"/>
          <w:szCs w:val="24"/>
        </w:rPr>
        <w:tab/>
      </w:r>
      <w:r w:rsidR="00906731">
        <w:rPr>
          <w:rFonts w:asciiTheme="majorHAnsi" w:hAnsiTheme="majorHAnsi"/>
          <w:sz w:val="24"/>
          <w:szCs w:val="24"/>
        </w:rPr>
        <w:t xml:space="preserve"> </w:t>
      </w:r>
      <w:r w:rsidRPr="005221DB">
        <w:rPr>
          <w:rFonts w:asciiTheme="majorHAnsi" w:eastAsiaTheme="majorEastAsia" w:hAnsiTheme="majorHAnsi" w:cstheme="majorBidi"/>
          <w:b/>
          <w:bCs/>
          <w:color w:val="000000" w:themeColor="text1"/>
          <w:sz w:val="24"/>
          <w:szCs w:val="24"/>
          <w:lang w:eastAsia="en-GB"/>
        </w:rPr>
        <w:t xml:space="preserve">To enable </w:t>
      </w:r>
      <w:r w:rsidRPr="005221DB">
        <w:rPr>
          <w:rFonts w:asciiTheme="majorHAnsi" w:eastAsiaTheme="majorEastAsia" w:hAnsiTheme="majorHAnsi" w:cstheme="majorBidi"/>
          <w:color w:val="000000" w:themeColor="text1"/>
          <w:sz w:val="24"/>
          <w:szCs w:val="24"/>
          <w:lang w:eastAsia="en-GB"/>
        </w:rPr>
        <w:t>members of the public to address the council regarding any item on the agenda*.</w:t>
      </w:r>
    </w:p>
    <w:p w14:paraId="118C1A1D" w14:textId="6536A65D" w:rsidR="00446755" w:rsidRPr="005221DB" w:rsidRDefault="00446755" w:rsidP="00446755">
      <w:pPr>
        <w:widowControl w:val="0"/>
        <w:spacing w:after="0" w:line="240" w:lineRule="auto"/>
        <w:ind w:left="1440" w:hanging="1440"/>
        <w:rPr>
          <w:rFonts w:asciiTheme="majorHAnsi" w:eastAsiaTheme="majorEastAsia" w:hAnsiTheme="majorHAnsi" w:cstheme="majorBidi"/>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FC31A3" w:rsidRPr="005221DB">
        <w:rPr>
          <w:rFonts w:asciiTheme="majorHAnsi" w:eastAsiaTheme="majorEastAsia" w:hAnsiTheme="majorHAnsi" w:cstheme="majorBidi"/>
          <w:b/>
          <w:bCs/>
          <w:color w:val="000000" w:themeColor="text1"/>
          <w:sz w:val="24"/>
          <w:szCs w:val="24"/>
          <w:lang w:eastAsia="en-GB"/>
        </w:rPr>
        <w:t>41</w:t>
      </w:r>
      <w:r w:rsidRPr="005221DB">
        <w:rPr>
          <w:rFonts w:asciiTheme="majorHAnsi" w:eastAsiaTheme="majorEastAsia" w:hAnsiTheme="majorHAnsi" w:cstheme="majorBidi"/>
          <w:b/>
          <w:bCs/>
          <w:color w:val="000000" w:themeColor="text1"/>
          <w:sz w:val="24"/>
          <w:szCs w:val="24"/>
          <w:lang w:eastAsia="en-GB"/>
        </w:rPr>
        <w:t>.2</w:t>
      </w:r>
      <w:r w:rsidRPr="005221DB">
        <w:rPr>
          <w:rFonts w:asciiTheme="majorHAnsi" w:hAnsiTheme="majorHAnsi"/>
          <w:sz w:val="24"/>
          <w:szCs w:val="24"/>
        </w:rPr>
        <w:tab/>
      </w:r>
      <w:r w:rsidR="00906731">
        <w:rPr>
          <w:rFonts w:asciiTheme="majorHAnsi" w:hAnsiTheme="majorHAnsi"/>
          <w:sz w:val="24"/>
          <w:szCs w:val="24"/>
        </w:rPr>
        <w:t xml:space="preserve"> </w:t>
      </w:r>
      <w:r w:rsidRPr="005221DB">
        <w:rPr>
          <w:rFonts w:asciiTheme="majorHAnsi" w:eastAsiaTheme="majorEastAsia" w:hAnsiTheme="majorHAnsi" w:cstheme="majorBidi"/>
          <w:b/>
          <w:bCs/>
          <w:color w:val="000000" w:themeColor="text1"/>
          <w:sz w:val="24"/>
          <w:szCs w:val="24"/>
          <w:lang w:eastAsia="en-GB"/>
        </w:rPr>
        <w:t xml:space="preserve">To receive </w:t>
      </w:r>
      <w:r w:rsidRPr="005221DB">
        <w:rPr>
          <w:rFonts w:asciiTheme="majorHAnsi" w:eastAsiaTheme="majorEastAsia" w:hAnsiTheme="majorHAnsi" w:cstheme="majorBidi"/>
          <w:color w:val="000000" w:themeColor="text1"/>
          <w:sz w:val="24"/>
          <w:szCs w:val="24"/>
          <w:lang w:eastAsia="en-GB"/>
        </w:rPr>
        <w:t>any petitions or deputations.</w:t>
      </w:r>
    </w:p>
    <w:p w14:paraId="46D28E7F" w14:textId="77777777" w:rsidR="00446755" w:rsidRPr="005221DB" w:rsidRDefault="00446755" w:rsidP="00446755">
      <w:pPr>
        <w:widowControl w:val="0"/>
        <w:spacing w:after="0" w:line="240" w:lineRule="auto"/>
        <w:ind w:left="1440" w:hanging="1440"/>
        <w:rPr>
          <w:rFonts w:asciiTheme="majorHAnsi" w:eastAsiaTheme="majorEastAsia" w:hAnsiTheme="majorHAnsi" w:cstheme="majorBidi"/>
          <w:color w:val="000000"/>
          <w:sz w:val="24"/>
          <w:szCs w:val="24"/>
          <w:lang w:eastAsia="en-GB"/>
        </w:rPr>
      </w:pPr>
    </w:p>
    <w:p w14:paraId="16B16E50" w14:textId="41279817" w:rsidR="00446755" w:rsidRPr="005221DB" w:rsidRDefault="00446755" w:rsidP="00446755">
      <w:pPr>
        <w:widowControl w:val="0"/>
        <w:spacing w:after="0" w:line="240" w:lineRule="auto"/>
        <w:rPr>
          <w:rFonts w:asciiTheme="majorHAnsi" w:eastAsiaTheme="majorEastAsia" w:hAnsiTheme="majorHAnsi" w:cstheme="majorBidi"/>
          <w:b/>
          <w:bCs/>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FC31A3" w:rsidRPr="005221DB">
        <w:rPr>
          <w:rFonts w:asciiTheme="majorHAnsi" w:eastAsiaTheme="majorEastAsia" w:hAnsiTheme="majorHAnsi" w:cstheme="majorBidi"/>
          <w:b/>
          <w:bCs/>
          <w:color w:val="000000" w:themeColor="text1"/>
          <w:sz w:val="24"/>
          <w:szCs w:val="24"/>
          <w:lang w:eastAsia="en-GB"/>
        </w:rPr>
        <w:t>42</w:t>
      </w:r>
      <w:r w:rsidRPr="005221DB">
        <w:rPr>
          <w:rFonts w:asciiTheme="majorHAnsi" w:eastAsiaTheme="majorEastAsia" w:hAnsiTheme="majorHAnsi" w:cstheme="majorBidi"/>
          <w:b/>
          <w:bCs/>
          <w:color w:val="000000" w:themeColor="text1"/>
          <w:sz w:val="24"/>
          <w:szCs w:val="24"/>
          <w:lang w:eastAsia="en-GB"/>
        </w:rPr>
        <w:t xml:space="preserve"> </w:t>
      </w:r>
      <w:r w:rsidRPr="005221DB">
        <w:rPr>
          <w:rFonts w:asciiTheme="majorHAnsi" w:hAnsiTheme="majorHAnsi"/>
          <w:sz w:val="24"/>
          <w:szCs w:val="24"/>
        </w:rPr>
        <w:tab/>
      </w:r>
      <w:r w:rsidR="00906731">
        <w:rPr>
          <w:rFonts w:asciiTheme="majorHAnsi" w:hAnsiTheme="majorHAnsi"/>
          <w:sz w:val="24"/>
          <w:szCs w:val="24"/>
        </w:rPr>
        <w:t xml:space="preserve"> </w:t>
      </w:r>
      <w:r w:rsidRPr="005221DB">
        <w:rPr>
          <w:rFonts w:asciiTheme="majorHAnsi" w:eastAsiaTheme="majorEastAsia" w:hAnsiTheme="majorHAnsi" w:cstheme="majorBidi"/>
          <w:b/>
          <w:bCs/>
          <w:color w:val="000000" w:themeColor="text1"/>
          <w:sz w:val="24"/>
          <w:szCs w:val="24"/>
          <w:u w:val="single"/>
          <w:lang w:eastAsia="en-GB"/>
        </w:rPr>
        <w:t>Apologies</w:t>
      </w:r>
    </w:p>
    <w:p w14:paraId="2FE1B42D" w14:textId="28D809D8" w:rsidR="00446755" w:rsidRPr="005221DB" w:rsidRDefault="00B01113" w:rsidP="00446755">
      <w:pPr>
        <w:widowControl w:val="0"/>
        <w:spacing w:after="0" w:line="240" w:lineRule="auto"/>
        <w:rPr>
          <w:rFonts w:asciiTheme="majorHAnsi" w:eastAsiaTheme="majorEastAsia" w:hAnsiTheme="majorHAnsi" w:cstheme="majorBidi"/>
          <w:b/>
          <w:bCs/>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 xml:space="preserve">                               </w:t>
      </w:r>
      <w:r w:rsidR="00446755" w:rsidRPr="005221DB">
        <w:rPr>
          <w:rFonts w:asciiTheme="majorHAnsi" w:eastAsiaTheme="majorEastAsia" w:hAnsiTheme="majorHAnsi" w:cstheme="majorBidi"/>
          <w:b/>
          <w:bCs/>
          <w:color w:val="000000" w:themeColor="text1"/>
          <w:sz w:val="24"/>
          <w:szCs w:val="24"/>
          <w:lang w:eastAsia="en-GB"/>
        </w:rPr>
        <w:t>To receive and consider</w:t>
      </w:r>
      <w:r w:rsidR="00446755" w:rsidRPr="005221DB">
        <w:rPr>
          <w:rFonts w:asciiTheme="majorHAnsi" w:eastAsiaTheme="majorEastAsia" w:hAnsiTheme="majorHAnsi" w:cstheme="majorBidi"/>
          <w:color w:val="000000" w:themeColor="text1"/>
          <w:sz w:val="24"/>
          <w:szCs w:val="24"/>
          <w:lang w:eastAsia="en-GB"/>
        </w:rPr>
        <w:t xml:space="preserve"> apologies for those unable to attend.</w:t>
      </w:r>
    </w:p>
    <w:p w14:paraId="00C9F646" w14:textId="77777777" w:rsidR="00446755" w:rsidRPr="005221DB" w:rsidRDefault="00446755" w:rsidP="00446755">
      <w:pPr>
        <w:widowControl w:val="0"/>
        <w:spacing w:after="0" w:line="240" w:lineRule="auto"/>
        <w:rPr>
          <w:rFonts w:asciiTheme="majorHAnsi" w:eastAsiaTheme="majorEastAsia" w:hAnsiTheme="majorHAnsi" w:cstheme="majorBidi"/>
          <w:color w:val="000000"/>
          <w:sz w:val="24"/>
          <w:szCs w:val="24"/>
          <w:lang w:eastAsia="en-GB"/>
        </w:rPr>
      </w:pPr>
    </w:p>
    <w:p w14:paraId="5EF97953" w14:textId="62E8B754" w:rsidR="00446755" w:rsidRPr="005221DB" w:rsidRDefault="00446755" w:rsidP="00446755">
      <w:pPr>
        <w:widowControl w:val="0"/>
        <w:spacing w:after="0" w:line="240" w:lineRule="auto"/>
        <w:ind w:left="1440" w:hanging="1440"/>
        <w:rPr>
          <w:rFonts w:asciiTheme="majorHAnsi" w:eastAsiaTheme="majorEastAsia" w:hAnsiTheme="majorHAnsi" w:cstheme="majorBidi"/>
          <w:b/>
          <w:bCs/>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FC31A3" w:rsidRPr="005221DB">
        <w:rPr>
          <w:rFonts w:asciiTheme="majorHAnsi" w:eastAsiaTheme="majorEastAsia" w:hAnsiTheme="majorHAnsi" w:cstheme="majorBidi"/>
          <w:b/>
          <w:bCs/>
          <w:color w:val="000000" w:themeColor="text1"/>
          <w:sz w:val="24"/>
          <w:szCs w:val="24"/>
          <w:lang w:eastAsia="en-GB"/>
        </w:rPr>
        <w:t>43</w:t>
      </w:r>
      <w:r w:rsidRPr="005221DB">
        <w:rPr>
          <w:rFonts w:asciiTheme="majorHAnsi" w:hAnsiTheme="majorHAnsi"/>
          <w:sz w:val="24"/>
          <w:szCs w:val="24"/>
        </w:rPr>
        <w:tab/>
      </w:r>
      <w:r w:rsidRPr="005221DB">
        <w:rPr>
          <w:rFonts w:asciiTheme="majorHAnsi" w:eastAsiaTheme="majorEastAsia" w:hAnsiTheme="majorHAnsi" w:cstheme="majorBidi"/>
          <w:b/>
          <w:bCs/>
          <w:color w:val="000000" w:themeColor="text1"/>
          <w:sz w:val="24"/>
          <w:szCs w:val="24"/>
          <w:u w:val="single"/>
          <w:lang w:eastAsia="en-GB"/>
        </w:rPr>
        <w:t>Declarations of Interest</w:t>
      </w:r>
    </w:p>
    <w:p w14:paraId="3E27F3FC" w14:textId="18FA7AFC" w:rsidR="00446755" w:rsidRPr="005221DB" w:rsidRDefault="00485ECF" w:rsidP="00485ECF">
      <w:pPr>
        <w:widowControl w:val="0"/>
        <w:spacing w:after="0" w:line="240" w:lineRule="auto"/>
        <w:ind w:left="1440" w:hanging="1440"/>
        <w:rPr>
          <w:rFonts w:asciiTheme="majorHAnsi" w:eastAsiaTheme="majorEastAsia" w:hAnsiTheme="majorHAnsi" w:cstheme="majorBidi"/>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 xml:space="preserve">                               </w:t>
      </w:r>
      <w:r w:rsidR="00446755" w:rsidRPr="005221DB">
        <w:rPr>
          <w:rFonts w:asciiTheme="majorHAnsi" w:eastAsiaTheme="majorEastAsia" w:hAnsiTheme="majorHAnsi" w:cstheme="majorBidi"/>
          <w:b/>
          <w:bCs/>
          <w:color w:val="000000" w:themeColor="text1"/>
          <w:sz w:val="24"/>
          <w:szCs w:val="24"/>
          <w:lang w:eastAsia="en-GB"/>
        </w:rPr>
        <w:t xml:space="preserve">To receive </w:t>
      </w:r>
      <w:r w:rsidR="00446755" w:rsidRPr="005221DB">
        <w:rPr>
          <w:rFonts w:asciiTheme="majorHAnsi" w:eastAsiaTheme="majorEastAsia" w:hAnsiTheme="majorHAnsi" w:cstheme="majorBidi"/>
          <w:color w:val="000000" w:themeColor="text1"/>
          <w:sz w:val="24"/>
          <w:szCs w:val="24"/>
          <w:lang w:eastAsia="en-GB"/>
        </w:rPr>
        <w:t>any declarations of interest for items on the agenda under the parish council’</w:t>
      </w:r>
      <w:r w:rsidR="00F30360" w:rsidRPr="005221DB">
        <w:rPr>
          <w:rFonts w:asciiTheme="majorHAnsi" w:eastAsiaTheme="majorEastAsia" w:hAnsiTheme="majorHAnsi" w:cstheme="majorBidi"/>
          <w:color w:val="000000" w:themeColor="text1"/>
          <w:sz w:val="24"/>
          <w:szCs w:val="24"/>
          <w:lang w:eastAsia="en-GB"/>
        </w:rPr>
        <w:t xml:space="preserve"> s </w:t>
      </w:r>
      <w:r w:rsidR="00446755" w:rsidRPr="005221DB">
        <w:rPr>
          <w:rFonts w:asciiTheme="majorHAnsi" w:eastAsiaTheme="majorEastAsia" w:hAnsiTheme="majorHAnsi" w:cstheme="majorBidi"/>
          <w:color w:val="000000" w:themeColor="text1"/>
          <w:sz w:val="24"/>
          <w:szCs w:val="24"/>
          <w:lang w:eastAsia="en-GB"/>
        </w:rPr>
        <w:t>Code of Conduct</w:t>
      </w:r>
      <w:r w:rsidRPr="005221DB">
        <w:rPr>
          <w:rFonts w:asciiTheme="majorHAnsi" w:eastAsiaTheme="majorEastAsia" w:hAnsiTheme="majorHAnsi" w:cstheme="majorBidi"/>
          <w:color w:val="000000"/>
          <w:sz w:val="24"/>
          <w:szCs w:val="24"/>
          <w:lang w:eastAsia="en-GB"/>
        </w:rPr>
        <w:t xml:space="preserve"> </w:t>
      </w:r>
      <w:r w:rsidR="00446755" w:rsidRPr="005221DB">
        <w:rPr>
          <w:rFonts w:asciiTheme="majorHAnsi" w:eastAsiaTheme="majorEastAsia" w:hAnsiTheme="majorHAnsi" w:cstheme="majorBidi"/>
          <w:color w:val="000000" w:themeColor="text1"/>
          <w:sz w:val="24"/>
          <w:szCs w:val="24"/>
          <w:lang w:eastAsia="en-GB"/>
        </w:rPr>
        <w:t>issued in accordance with the Localism Act 2011.</w:t>
      </w:r>
    </w:p>
    <w:p w14:paraId="1DC7D7F3" w14:textId="77777777" w:rsidR="00446755" w:rsidRPr="005221DB" w:rsidRDefault="00446755" w:rsidP="00446755">
      <w:pPr>
        <w:widowControl w:val="0"/>
        <w:spacing w:after="0" w:line="240" w:lineRule="auto"/>
        <w:ind w:left="1440" w:hanging="1440"/>
        <w:rPr>
          <w:rFonts w:asciiTheme="majorHAnsi" w:eastAsiaTheme="majorEastAsia" w:hAnsiTheme="majorHAnsi" w:cstheme="majorBidi"/>
          <w:color w:val="000000"/>
          <w:sz w:val="24"/>
          <w:szCs w:val="24"/>
          <w:lang w:eastAsia="en-GB"/>
        </w:rPr>
      </w:pPr>
    </w:p>
    <w:p w14:paraId="16B4511C" w14:textId="3B80E935" w:rsidR="00446755" w:rsidRPr="005221DB" w:rsidRDefault="00446755" w:rsidP="00446755">
      <w:pPr>
        <w:widowControl w:val="0"/>
        <w:spacing w:after="0" w:line="240" w:lineRule="auto"/>
        <w:rPr>
          <w:rFonts w:asciiTheme="majorHAnsi" w:eastAsiaTheme="majorEastAsia" w:hAnsiTheme="majorHAnsi" w:cstheme="majorBidi"/>
          <w:b/>
          <w:bCs/>
          <w:color w:val="000000"/>
          <w:sz w:val="24"/>
          <w:szCs w:val="24"/>
          <w:u w:val="single"/>
          <w:lang w:eastAsia="en-GB"/>
        </w:rPr>
      </w:pPr>
      <w:r w:rsidRPr="005221DB">
        <w:rPr>
          <w:rFonts w:asciiTheme="majorHAnsi" w:eastAsiaTheme="majorEastAsia" w:hAnsiTheme="majorHAnsi" w:cstheme="majorBidi"/>
          <w:b/>
          <w:bCs/>
          <w:color w:val="000000" w:themeColor="text1"/>
          <w:sz w:val="24"/>
          <w:szCs w:val="24"/>
          <w:lang w:eastAsia="en-GB"/>
        </w:rPr>
        <w:t>26-27/</w:t>
      </w:r>
      <w:r w:rsidR="00FC31A3" w:rsidRPr="005221DB">
        <w:rPr>
          <w:rFonts w:asciiTheme="majorHAnsi" w:eastAsiaTheme="majorEastAsia" w:hAnsiTheme="majorHAnsi" w:cstheme="majorBidi"/>
          <w:b/>
          <w:bCs/>
          <w:color w:val="000000" w:themeColor="text1"/>
          <w:sz w:val="24"/>
          <w:szCs w:val="24"/>
          <w:lang w:eastAsia="en-GB"/>
        </w:rPr>
        <w:t>44</w:t>
      </w:r>
      <w:r w:rsidRPr="005221DB">
        <w:rPr>
          <w:rFonts w:asciiTheme="majorHAnsi" w:hAnsiTheme="majorHAnsi"/>
          <w:sz w:val="24"/>
          <w:szCs w:val="24"/>
        </w:rPr>
        <w:tab/>
      </w:r>
      <w:r w:rsidRPr="005221DB">
        <w:rPr>
          <w:rFonts w:asciiTheme="majorHAnsi" w:eastAsiaTheme="majorEastAsia" w:hAnsiTheme="majorHAnsi" w:cstheme="majorBidi"/>
          <w:b/>
          <w:bCs/>
          <w:color w:val="000000" w:themeColor="text1"/>
          <w:sz w:val="24"/>
          <w:szCs w:val="24"/>
          <w:u w:val="single"/>
          <w:lang w:eastAsia="en-GB"/>
        </w:rPr>
        <w:t>Reports</w:t>
      </w:r>
    </w:p>
    <w:p w14:paraId="1E984BC2" w14:textId="73F893D7" w:rsidR="00446755" w:rsidRPr="005221DB" w:rsidRDefault="00446755" w:rsidP="00446755">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F21D07" w:rsidRPr="005221DB">
        <w:rPr>
          <w:rFonts w:asciiTheme="majorHAnsi" w:eastAsiaTheme="majorEastAsia" w:hAnsiTheme="majorHAnsi" w:cstheme="majorBidi"/>
          <w:b/>
          <w:bCs/>
          <w:color w:val="000000" w:themeColor="text1"/>
          <w:sz w:val="24"/>
          <w:szCs w:val="24"/>
          <w:lang w:eastAsia="en-GB"/>
        </w:rPr>
        <w:t>44</w:t>
      </w:r>
      <w:r w:rsidRPr="005221DB">
        <w:rPr>
          <w:rFonts w:asciiTheme="majorHAnsi" w:eastAsiaTheme="majorEastAsia" w:hAnsiTheme="majorHAnsi" w:cstheme="majorBidi"/>
          <w:b/>
          <w:bCs/>
          <w:color w:val="000000" w:themeColor="text1"/>
          <w:sz w:val="24"/>
          <w:szCs w:val="24"/>
          <w:lang w:eastAsia="en-GB"/>
        </w:rPr>
        <w:t xml:space="preserve">.1      To receive </w:t>
      </w:r>
      <w:r w:rsidRPr="005221DB">
        <w:rPr>
          <w:rFonts w:asciiTheme="majorHAnsi" w:eastAsiaTheme="majorEastAsia" w:hAnsiTheme="majorHAnsi" w:cstheme="majorBidi"/>
          <w:color w:val="000000" w:themeColor="text1"/>
          <w:sz w:val="24"/>
          <w:szCs w:val="24"/>
          <w:lang w:eastAsia="en-GB"/>
        </w:rPr>
        <w:t>an update from Wiltshire Councillor L. Mayes.</w:t>
      </w:r>
    </w:p>
    <w:p w14:paraId="539F07E0" w14:textId="5BE1F382" w:rsidR="00446755" w:rsidRPr="005221DB" w:rsidRDefault="00446755" w:rsidP="00446755">
      <w:pPr>
        <w:widowControl w:val="0"/>
        <w:spacing w:after="0" w:line="240" w:lineRule="auto"/>
        <w:rPr>
          <w:rFonts w:asciiTheme="majorHAnsi" w:eastAsiaTheme="majorEastAsia" w:hAnsiTheme="majorHAnsi" w:cstheme="majorBidi"/>
          <w:b/>
          <w:bCs/>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F21D07" w:rsidRPr="005221DB">
        <w:rPr>
          <w:rFonts w:asciiTheme="majorHAnsi" w:eastAsiaTheme="majorEastAsia" w:hAnsiTheme="majorHAnsi" w:cstheme="majorBidi"/>
          <w:b/>
          <w:bCs/>
          <w:color w:val="000000" w:themeColor="text1"/>
          <w:sz w:val="24"/>
          <w:szCs w:val="24"/>
          <w:lang w:eastAsia="en-GB"/>
        </w:rPr>
        <w:t>44</w:t>
      </w:r>
      <w:r w:rsidRPr="005221DB">
        <w:rPr>
          <w:rFonts w:asciiTheme="majorHAnsi" w:eastAsiaTheme="majorEastAsia" w:hAnsiTheme="majorHAnsi" w:cstheme="majorBidi"/>
          <w:b/>
          <w:bCs/>
          <w:color w:val="000000" w:themeColor="text1"/>
          <w:sz w:val="24"/>
          <w:szCs w:val="24"/>
          <w:lang w:eastAsia="en-GB"/>
        </w:rPr>
        <w:t>.2</w:t>
      </w:r>
      <w:r w:rsidRPr="005221DB">
        <w:rPr>
          <w:rFonts w:asciiTheme="majorHAnsi" w:hAnsiTheme="majorHAnsi"/>
          <w:sz w:val="24"/>
          <w:szCs w:val="24"/>
        </w:rPr>
        <w:tab/>
      </w:r>
      <w:r w:rsidRPr="005221DB">
        <w:rPr>
          <w:rFonts w:asciiTheme="majorHAnsi" w:eastAsiaTheme="majorEastAsia" w:hAnsiTheme="majorHAnsi" w:cstheme="majorBidi"/>
          <w:b/>
          <w:bCs/>
          <w:color w:val="000000" w:themeColor="text1"/>
          <w:sz w:val="24"/>
          <w:szCs w:val="24"/>
          <w:lang w:eastAsia="en-GB"/>
        </w:rPr>
        <w:t>To receive and agree</w:t>
      </w:r>
      <w:r w:rsidRPr="005221DB">
        <w:rPr>
          <w:rFonts w:asciiTheme="majorHAnsi" w:eastAsiaTheme="majorEastAsia" w:hAnsiTheme="majorHAnsi" w:cstheme="majorBidi"/>
          <w:color w:val="000000" w:themeColor="text1"/>
          <w:sz w:val="24"/>
          <w:szCs w:val="24"/>
          <w:lang w:eastAsia="en-GB"/>
        </w:rPr>
        <w:t xml:space="preserve"> RPC External Meetings Schedule and who is attending.</w:t>
      </w:r>
      <w:r w:rsidRPr="005221DB">
        <w:rPr>
          <w:rFonts w:asciiTheme="majorHAnsi" w:eastAsiaTheme="majorEastAsia" w:hAnsiTheme="majorHAnsi" w:cstheme="majorBidi"/>
          <w:b/>
          <w:bCs/>
          <w:color w:val="000000" w:themeColor="text1"/>
          <w:sz w:val="24"/>
          <w:szCs w:val="24"/>
          <w:lang w:eastAsia="en-GB"/>
        </w:rPr>
        <w:t xml:space="preserve"> </w:t>
      </w:r>
    </w:p>
    <w:p w14:paraId="16FDF146" w14:textId="576795B2" w:rsidR="00446755" w:rsidRPr="005221DB" w:rsidRDefault="00446755" w:rsidP="00446755">
      <w:pPr>
        <w:widowControl w:val="0"/>
        <w:spacing w:after="0" w:line="240" w:lineRule="auto"/>
        <w:rPr>
          <w:rFonts w:asciiTheme="majorHAnsi" w:eastAsiaTheme="majorEastAsia" w:hAnsiTheme="majorHAnsi" w:cstheme="majorBidi"/>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F21D07" w:rsidRPr="005221DB">
        <w:rPr>
          <w:rFonts w:asciiTheme="majorHAnsi" w:eastAsiaTheme="majorEastAsia" w:hAnsiTheme="majorHAnsi" w:cstheme="majorBidi"/>
          <w:b/>
          <w:bCs/>
          <w:color w:val="000000" w:themeColor="text1"/>
          <w:sz w:val="24"/>
          <w:szCs w:val="24"/>
          <w:lang w:eastAsia="en-GB"/>
        </w:rPr>
        <w:t>44</w:t>
      </w:r>
      <w:r w:rsidRPr="005221DB">
        <w:rPr>
          <w:rFonts w:asciiTheme="majorHAnsi" w:eastAsiaTheme="majorEastAsia" w:hAnsiTheme="majorHAnsi" w:cstheme="majorBidi"/>
          <w:b/>
          <w:bCs/>
          <w:color w:val="000000" w:themeColor="text1"/>
          <w:sz w:val="24"/>
          <w:szCs w:val="24"/>
          <w:lang w:eastAsia="en-GB"/>
        </w:rPr>
        <w:t>.3      To receive and discuss</w:t>
      </w:r>
      <w:r w:rsidRPr="005221DB">
        <w:rPr>
          <w:rFonts w:asciiTheme="majorHAnsi" w:eastAsiaTheme="majorEastAsia" w:hAnsiTheme="majorHAnsi" w:cstheme="majorBidi"/>
          <w:color w:val="000000" w:themeColor="text1"/>
          <w:sz w:val="24"/>
          <w:szCs w:val="24"/>
          <w:lang w:eastAsia="en-GB"/>
        </w:rPr>
        <w:t xml:space="preserve"> any updates to RPC Action Plan 202</w:t>
      </w:r>
      <w:r w:rsidR="00F21D07" w:rsidRPr="005221DB">
        <w:rPr>
          <w:rFonts w:asciiTheme="majorHAnsi" w:eastAsiaTheme="majorEastAsia" w:hAnsiTheme="majorHAnsi" w:cstheme="majorBidi"/>
          <w:color w:val="000000" w:themeColor="text1"/>
          <w:sz w:val="24"/>
          <w:szCs w:val="24"/>
          <w:lang w:eastAsia="en-GB"/>
        </w:rPr>
        <w:t>6</w:t>
      </w:r>
      <w:r w:rsidRPr="005221DB">
        <w:rPr>
          <w:rFonts w:asciiTheme="majorHAnsi" w:eastAsiaTheme="majorEastAsia" w:hAnsiTheme="majorHAnsi" w:cstheme="majorBidi"/>
          <w:color w:val="000000" w:themeColor="text1"/>
          <w:sz w:val="24"/>
          <w:szCs w:val="24"/>
          <w:lang w:eastAsia="en-GB"/>
        </w:rPr>
        <w:t>-2</w:t>
      </w:r>
      <w:r w:rsidR="00F21D07" w:rsidRPr="005221DB">
        <w:rPr>
          <w:rFonts w:asciiTheme="majorHAnsi" w:eastAsiaTheme="majorEastAsia" w:hAnsiTheme="majorHAnsi" w:cstheme="majorBidi"/>
          <w:color w:val="000000" w:themeColor="text1"/>
          <w:sz w:val="24"/>
          <w:szCs w:val="24"/>
          <w:lang w:eastAsia="en-GB"/>
        </w:rPr>
        <w:t>7</w:t>
      </w:r>
      <w:r w:rsidRPr="005221DB">
        <w:rPr>
          <w:rFonts w:asciiTheme="majorHAnsi" w:eastAsiaTheme="majorEastAsia" w:hAnsiTheme="majorHAnsi" w:cstheme="majorBidi"/>
          <w:color w:val="000000" w:themeColor="text1"/>
          <w:sz w:val="24"/>
          <w:szCs w:val="24"/>
          <w:lang w:eastAsia="en-GB"/>
        </w:rPr>
        <w:t>.</w:t>
      </w:r>
    </w:p>
    <w:p w14:paraId="271DB631" w14:textId="36ADF571" w:rsidR="00446755" w:rsidRPr="005221DB" w:rsidRDefault="00446755" w:rsidP="00446755">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395DCB" w:rsidRPr="005221DB">
        <w:rPr>
          <w:rFonts w:asciiTheme="majorHAnsi" w:eastAsiaTheme="majorEastAsia" w:hAnsiTheme="majorHAnsi" w:cstheme="majorBidi"/>
          <w:b/>
          <w:bCs/>
          <w:color w:val="000000" w:themeColor="text1"/>
          <w:sz w:val="24"/>
          <w:szCs w:val="24"/>
          <w:lang w:eastAsia="en-GB"/>
        </w:rPr>
        <w:t>44</w:t>
      </w:r>
      <w:r w:rsidRPr="005221DB">
        <w:rPr>
          <w:rFonts w:asciiTheme="majorHAnsi" w:eastAsiaTheme="majorEastAsia" w:hAnsiTheme="majorHAnsi" w:cstheme="majorBidi"/>
          <w:b/>
          <w:bCs/>
          <w:color w:val="000000" w:themeColor="text1"/>
          <w:sz w:val="24"/>
          <w:szCs w:val="24"/>
          <w:lang w:eastAsia="en-GB"/>
        </w:rPr>
        <w:t>.4      To receive</w:t>
      </w:r>
      <w:r w:rsidR="00D563A2" w:rsidRPr="005221DB">
        <w:rPr>
          <w:rFonts w:asciiTheme="majorHAnsi" w:eastAsiaTheme="majorEastAsia" w:hAnsiTheme="majorHAnsi" w:cstheme="majorBidi"/>
          <w:b/>
          <w:bCs/>
          <w:color w:val="000000" w:themeColor="text1"/>
          <w:sz w:val="24"/>
          <w:szCs w:val="24"/>
          <w:lang w:eastAsia="en-GB"/>
        </w:rPr>
        <w:t xml:space="preserve"> </w:t>
      </w:r>
      <w:r w:rsidRPr="005221DB">
        <w:rPr>
          <w:rFonts w:asciiTheme="majorHAnsi" w:eastAsiaTheme="majorEastAsia" w:hAnsiTheme="majorHAnsi" w:cstheme="majorBidi"/>
          <w:color w:val="000000" w:themeColor="text1"/>
          <w:sz w:val="24"/>
          <w:szCs w:val="24"/>
          <w:lang w:eastAsia="en-GB"/>
        </w:rPr>
        <w:t>a</w:t>
      </w:r>
      <w:r w:rsidR="00D563A2" w:rsidRPr="005221DB">
        <w:rPr>
          <w:rFonts w:asciiTheme="majorHAnsi" w:eastAsiaTheme="majorEastAsia" w:hAnsiTheme="majorHAnsi" w:cstheme="majorBidi"/>
          <w:color w:val="000000" w:themeColor="text1"/>
          <w:sz w:val="24"/>
          <w:szCs w:val="24"/>
          <w:lang w:eastAsia="en-GB"/>
        </w:rPr>
        <w:t xml:space="preserve">n </w:t>
      </w:r>
      <w:r w:rsidR="00E13DDA" w:rsidRPr="005221DB">
        <w:rPr>
          <w:rFonts w:asciiTheme="majorHAnsi" w:eastAsiaTheme="majorEastAsia" w:hAnsiTheme="majorHAnsi" w:cstheme="majorBidi"/>
          <w:color w:val="000000" w:themeColor="text1"/>
          <w:sz w:val="24"/>
          <w:szCs w:val="24"/>
          <w:lang w:eastAsia="en-GB"/>
        </w:rPr>
        <w:t>update</w:t>
      </w:r>
      <w:r w:rsidR="0044300C" w:rsidRPr="005221DB">
        <w:rPr>
          <w:rFonts w:asciiTheme="majorHAnsi" w:eastAsiaTheme="majorEastAsia" w:hAnsiTheme="majorHAnsi" w:cstheme="majorBidi"/>
          <w:color w:val="000000" w:themeColor="text1"/>
          <w:sz w:val="24"/>
          <w:szCs w:val="24"/>
          <w:lang w:eastAsia="en-GB"/>
        </w:rPr>
        <w:t xml:space="preserve"> </w:t>
      </w:r>
      <w:r w:rsidR="00D563A2" w:rsidRPr="005221DB">
        <w:rPr>
          <w:rFonts w:asciiTheme="majorHAnsi" w:eastAsiaTheme="majorEastAsia" w:hAnsiTheme="majorHAnsi" w:cstheme="majorBidi"/>
          <w:color w:val="000000" w:themeColor="text1"/>
          <w:sz w:val="24"/>
          <w:szCs w:val="24"/>
          <w:lang w:eastAsia="en-GB"/>
        </w:rPr>
        <w:t>from LHFIG</w:t>
      </w:r>
    </w:p>
    <w:p w14:paraId="5B26554A" w14:textId="77777777" w:rsidR="00446755" w:rsidRPr="005221DB" w:rsidRDefault="00446755" w:rsidP="00446755">
      <w:pPr>
        <w:widowControl w:val="0"/>
        <w:spacing w:after="0" w:line="240" w:lineRule="auto"/>
        <w:rPr>
          <w:rFonts w:asciiTheme="majorHAnsi" w:eastAsiaTheme="majorEastAsia" w:hAnsiTheme="majorHAnsi" w:cstheme="majorBidi"/>
          <w:color w:val="000000" w:themeColor="text1"/>
          <w:sz w:val="24"/>
          <w:szCs w:val="24"/>
          <w:lang w:eastAsia="en-GB"/>
        </w:rPr>
      </w:pPr>
    </w:p>
    <w:p w14:paraId="68A2EC3F" w14:textId="77777777" w:rsidR="00446755" w:rsidRPr="005221DB" w:rsidRDefault="00446755" w:rsidP="00446755">
      <w:pPr>
        <w:widowControl w:val="0"/>
        <w:spacing w:after="0" w:line="240" w:lineRule="auto"/>
        <w:ind w:left="1440"/>
        <w:jc w:val="center"/>
        <w:rPr>
          <w:rFonts w:asciiTheme="majorHAnsi" w:eastAsiaTheme="majorEastAsia" w:hAnsiTheme="majorHAnsi" w:cstheme="majorBidi"/>
          <w:b/>
          <w:bCs/>
          <w:i/>
          <w:iCs/>
          <w:color w:val="303030"/>
          <w:sz w:val="24"/>
          <w:szCs w:val="24"/>
        </w:rPr>
      </w:pPr>
      <w:r w:rsidRPr="005221DB">
        <w:rPr>
          <w:rFonts w:asciiTheme="majorHAnsi" w:eastAsiaTheme="majorEastAsia" w:hAnsiTheme="majorHAnsi" w:cstheme="majorBidi"/>
          <w:b/>
          <w:bCs/>
          <w:i/>
          <w:iCs/>
          <w:color w:val="303030"/>
          <w:sz w:val="24"/>
          <w:szCs w:val="24"/>
        </w:rPr>
        <w:t xml:space="preserve">                                                            </w:t>
      </w:r>
    </w:p>
    <w:p w14:paraId="4D4E0A19" w14:textId="77777777" w:rsidR="00446755" w:rsidRPr="005221DB" w:rsidRDefault="00446755" w:rsidP="00446755">
      <w:pPr>
        <w:widowControl w:val="0"/>
        <w:spacing w:after="0" w:line="240" w:lineRule="auto"/>
        <w:jc w:val="center"/>
        <w:rPr>
          <w:rFonts w:asciiTheme="majorHAnsi" w:eastAsiaTheme="majorEastAsia" w:hAnsiTheme="majorHAnsi" w:cstheme="majorBidi"/>
          <w:b/>
          <w:bCs/>
          <w:color w:val="000000" w:themeColor="text1"/>
          <w:sz w:val="24"/>
          <w:szCs w:val="24"/>
          <w:u w:val="single"/>
          <w:lang w:eastAsia="en-GB"/>
        </w:rPr>
      </w:pPr>
      <w:r w:rsidRPr="005221DB">
        <w:rPr>
          <w:rFonts w:asciiTheme="majorHAnsi" w:eastAsiaTheme="majorEastAsia" w:hAnsiTheme="majorHAnsi" w:cstheme="majorBidi"/>
          <w:b/>
          <w:bCs/>
          <w:color w:val="000000" w:themeColor="text1"/>
          <w:sz w:val="24"/>
          <w:szCs w:val="24"/>
          <w:u w:val="single"/>
          <w:lang w:eastAsia="en-GB"/>
        </w:rPr>
        <w:t xml:space="preserve"> COUNCILLOR TRAINING AND DEVELOPMENT </w:t>
      </w:r>
    </w:p>
    <w:p w14:paraId="45E6396C" w14:textId="77777777" w:rsidR="00446755" w:rsidRPr="005221DB" w:rsidRDefault="00446755" w:rsidP="00446755">
      <w:pPr>
        <w:widowControl w:val="0"/>
        <w:spacing w:after="0" w:line="240" w:lineRule="auto"/>
        <w:ind w:left="720"/>
        <w:jc w:val="center"/>
        <w:rPr>
          <w:rFonts w:asciiTheme="majorHAnsi" w:eastAsiaTheme="majorEastAsia" w:hAnsiTheme="majorHAnsi" w:cstheme="majorBidi"/>
          <w:b/>
          <w:bCs/>
          <w:color w:val="000000" w:themeColor="text1"/>
          <w:sz w:val="24"/>
          <w:szCs w:val="24"/>
          <w:u w:val="single"/>
          <w:lang w:eastAsia="en-GB"/>
        </w:rPr>
      </w:pPr>
    </w:p>
    <w:p w14:paraId="54692D0F" w14:textId="19E4F7BF" w:rsidR="00A8119B" w:rsidRPr="005221DB" w:rsidRDefault="00446755" w:rsidP="00446755">
      <w:pPr>
        <w:widowControl w:val="0"/>
        <w:spacing w:after="0" w:line="240" w:lineRule="auto"/>
        <w:rPr>
          <w:rFonts w:asciiTheme="majorHAnsi" w:eastAsiaTheme="majorEastAsia" w:hAnsiTheme="majorHAnsi" w:cstheme="majorBidi"/>
          <w:b/>
          <w:bCs/>
          <w:color w:val="303030"/>
          <w:sz w:val="24"/>
          <w:szCs w:val="24"/>
          <w:u w:val="single"/>
        </w:rPr>
      </w:pPr>
      <w:r w:rsidRPr="005221DB">
        <w:rPr>
          <w:rFonts w:asciiTheme="majorHAnsi" w:eastAsiaTheme="majorEastAsia" w:hAnsiTheme="majorHAnsi" w:cstheme="majorBidi"/>
          <w:b/>
          <w:bCs/>
          <w:color w:val="303030"/>
          <w:sz w:val="24"/>
          <w:szCs w:val="24"/>
        </w:rPr>
        <w:t>26-27/</w:t>
      </w:r>
      <w:r w:rsidR="00395DCB" w:rsidRPr="005221DB">
        <w:rPr>
          <w:rFonts w:asciiTheme="majorHAnsi" w:eastAsiaTheme="majorEastAsia" w:hAnsiTheme="majorHAnsi" w:cstheme="majorBidi"/>
          <w:b/>
          <w:bCs/>
          <w:color w:val="303030"/>
          <w:sz w:val="24"/>
          <w:szCs w:val="24"/>
        </w:rPr>
        <w:t>45</w:t>
      </w:r>
      <w:r w:rsidRPr="005221DB">
        <w:rPr>
          <w:rFonts w:asciiTheme="majorHAnsi" w:eastAsiaTheme="majorEastAsia" w:hAnsiTheme="majorHAnsi" w:cstheme="majorBidi"/>
          <w:b/>
          <w:bCs/>
          <w:color w:val="303030"/>
          <w:sz w:val="24"/>
          <w:szCs w:val="24"/>
        </w:rPr>
        <w:t xml:space="preserve">           </w:t>
      </w:r>
      <w:r w:rsidRPr="005221DB">
        <w:rPr>
          <w:rFonts w:asciiTheme="majorHAnsi" w:eastAsiaTheme="majorEastAsia" w:hAnsiTheme="majorHAnsi" w:cstheme="majorBidi"/>
          <w:b/>
          <w:bCs/>
          <w:color w:val="303030"/>
          <w:sz w:val="24"/>
          <w:szCs w:val="24"/>
          <w:u w:val="single"/>
        </w:rPr>
        <w:t>Councillor Training</w:t>
      </w:r>
    </w:p>
    <w:p w14:paraId="38D5CD6D" w14:textId="77777777" w:rsidR="001B4884" w:rsidRPr="005221DB" w:rsidRDefault="00446755" w:rsidP="00446755">
      <w:pPr>
        <w:widowControl w:val="0"/>
        <w:spacing w:after="0" w:line="240" w:lineRule="auto"/>
        <w:rPr>
          <w:rFonts w:asciiTheme="majorHAnsi" w:eastAsiaTheme="majorEastAsia" w:hAnsiTheme="majorHAnsi" w:cstheme="majorBidi"/>
          <w:color w:val="303030"/>
          <w:sz w:val="24"/>
          <w:szCs w:val="24"/>
        </w:rPr>
      </w:pPr>
      <w:r w:rsidRPr="005221DB">
        <w:rPr>
          <w:rFonts w:asciiTheme="majorHAnsi" w:eastAsiaTheme="majorEastAsia" w:hAnsiTheme="majorHAnsi" w:cstheme="majorBidi"/>
          <w:b/>
          <w:bCs/>
          <w:color w:val="303030"/>
          <w:sz w:val="24"/>
          <w:szCs w:val="24"/>
        </w:rPr>
        <w:t>26-27/</w:t>
      </w:r>
      <w:r w:rsidR="00395DCB" w:rsidRPr="005221DB">
        <w:rPr>
          <w:rFonts w:asciiTheme="majorHAnsi" w:eastAsiaTheme="majorEastAsia" w:hAnsiTheme="majorHAnsi" w:cstheme="majorBidi"/>
          <w:b/>
          <w:bCs/>
          <w:color w:val="303030"/>
          <w:sz w:val="24"/>
          <w:szCs w:val="24"/>
        </w:rPr>
        <w:t xml:space="preserve">45.1 </w:t>
      </w:r>
      <w:r w:rsidRPr="005221DB">
        <w:rPr>
          <w:rFonts w:asciiTheme="majorHAnsi" w:eastAsiaTheme="majorEastAsia" w:hAnsiTheme="majorHAnsi" w:cstheme="majorBidi"/>
          <w:b/>
          <w:bCs/>
          <w:color w:val="303030"/>
          <w:sz w:val="24"/>
          <w:szCs w:val="24"/>
        </w:rPr>
        <w:t xml:space="preserve"> </w:t>
      </w:r>
      <w:r w:rsidR="00EE773E" w:rsidRPr="005221DB">
        <w:rPr>
          <w:rFonts w:asciiTheme="majorHAnsi" w:eastAsiaTheme="majorEastAsia" w:hAnsiTheme="majorHAnsi" w:cstheme="majorBidi"/>
          <w:b/>
          <w:bCs/>
          <w:color w:val="303030"/>
          <w:sz w:val="24"/>
          <w:szCs w:val="24"/>
        </w:rPr>
        <w:t xml:space="preserve">    To approve </w:t>
      </w:r>
      <w:r w:rsidR="007B3F66" w:rsidRPr="005221DB">
        <w:rPr>
          <w:rFonts w:asciiTheme="majorHAnsi" w:eastAsiaTheme="majorEastAsia" w:hAnsiTheme="majorHAnsi" w:cstheme="majorBidi"/>
          <w:color w:val="303030"/>
          <w:sz w:val="24"/>
          <w:szCs w:val="24"/>
        </w:rPr>
        <w:t xml:space="preserve">the bespoke training proposal from </w:t>
      </w:r>
      <w:proofErr w:type="spellStart"/>
      <w:r w:rsidR="007B3F66" w:rsidRPr="005221DB">
        <w:rPr>
          <w:rFonts w:asciiTheme="majorHAnsi" w:eastAsiaTheme="majorEastAsia" w:hAnsiTheme="majorHAnsi" w:cstheme="majorBidi"/>
          <w:color w:val="303030"/>
          <w:sz w:val="24"/>
          <w:szCs w:val="24"/>
        </w:rPr>
        <w:t>Chargs</w:t>
      </w:r>
      <w:proofErr w:type="spellEnd"/>
      <w:r w:rsidR="007B3F66" w:rsidRPr="005221DB">
        <w:rPr>
          <w:rFonts w:asciiTheme="majorHAnsi" w:eastAsiaTheme="majorEastAsia" w:hAnsiTheme="majorHAnsi" w:cstheme="majorBidi"/>
          <w:color w:val="303030"/>
          <w:sz w:val="24"/>
          <w:szCs w:val="24"/>
        </w:rPr>
        <w:t xml:space="preserve"> for a whole council</w:t>
      </w:r>
      <w:r w:rsidR="001B4884" w:rsidRPr="005221DB">
        <w:rPr>
          <w:rFonts w:asciiTheme="majorHAnsi" w:eastAsiaTheme="majorEastAsia" w:hAnsiTheme="majorHAnsi" w:cstheme="majorBidi"/>
          <w:color w:val="303030"/>
          <w:sz w:val="24"/>
          <w:szCs w:val="24"/>
        </w:rPr>
        <w:t xml:space="preserve">lor bespoke training  </w:t>
      </w:r>
    </w:p>
    <w:p w14:paraId="49ACF140" w14:textId="428D957C" w:rsidR="0056171D" w:rsidRPr="005221DB" w:rsidRDefault="001B4884" w:rsidP="00210EE9">
      <w:pPr>
        <w:widowControl w:val="0"/>
        <w:spacing w:after="0" w:line="240" w:lineRule="auto"/>
        <w:rPr>
          <w:rFonts w:asciiTheme="majorHAnsi" w:eastAsiaTheme="majorEastAsia" w:hAnsiTheme="majorHAnsi" w:cstheme="majorBidi"/>
          <w:i/>
          <w:iCs/>
          <w:color w:val="303030"/>
          <w:sz w:val="24"/>
          <w:szCs w:val="24"/>
        </w:rPr>
      </w:pPr>
      <w:r w:rsidRPr="005221DB">
        <w:rPr>
          <w:rFonts w:asciiTheme="majorHAnsi" w:eastAsiaTheme="majorEastAsia" w:hAnsiTheme="majorHAnsi" w:cstheme="majorBidi"/>
          <w:color w:val="303030"/>
          <w:sz w:val="24"/>
          <w:szCs w:val="24"/>
        </w:rPr>
        <w:t xml:space="preserve">                               </w:t>
      </w:r>
      <w:r w:rsidR="00210EE9" w:rsidRPr="005221DB">
        <w:rPr>
          <w:rFonts w:asciiTheme="majorHAnsi" w:eastAsiaTheme="majorEastAsia" w:hAnsiTheme="majorHAnsi" w:cstheme="majorBidi"/>
          <w:color w:val="303030"/>
          <w:sz w:val="24"/>
          <w:szCs w:val="24"/>
        </w:rPr>
        <w:t>a</w:t>
      </w:r>
      <w:r w:rsidR="003C427C" w:rsidRPr="005221DB">
        <w:rPr>
          <w:rFonts w:asciiTheme="majorHAnsi" w:eastAsiaTheme="majorEastAsia" w:hAnsiTheme="majorHAnsi" w:cstheme="majorBidi"/>
          <w:color w:val="303030"/>
          <w:sz w:val="24"/>
          <w:szCs w:val="24"/>
        </w:rPr>
        <w:t xml:space="preserve">t a cost of </w:t>
      </w:r>
      <w:r w:rsidR="00590F4A" w:rsidRPr="005221DB">
        <w:rPr>
          <w:rFonts w:asciiTheme="majorHAnsi" w:eastAsiaTheme="majorEastAsia" w:hAnsiTheme="majorHAnsi" w:cstheme="majorBidi"/>
          <w:color w:val="303030"/>
          <w:sz w:val="24"/>
          <w:szCs w:val="24"/>
        </w:rPr>
        <w:t>£7</w:t>
      </w:r>
      <w:r w:rsidR="00210EE9" w:rsidRPr="005221DB">
        <w:rPr>
          <w:rFonts w:asciiTheme="majorHAnsi" w:eastAsiaTheme="majorEastAsia" w:hAnsiTheme="majorHAnsi" w:cstheme="majorBidi"/>
          <w:color w:val="303030"/>
          <w:sz w:val="24"/>
          <w:szCs w:val="24"/>
        </w:rPr>
        <w:t xml:space="preserve">50 </w:t>
      </w:r>
      <w:r w:rsidRPr="005221DB">
        <w:rPr>
          <w:rFonts w:asciiTheme="majorHAnsi" w:eastAsiaTheme="majorEastAsia" w:hAnsiTheme="majorHAnsi" w:cstheme="majorBidi"/>
          <w:color w:val="303030"/>
          <w:sz w:val="24"/>
          <w:szCs w:val="24"/>
        </w:rPr>
        <w:t xml:space="preserve">On </w:t>
      </w:r>
      <w:r w:rsidR="005D6A49" w:rsidRPr="005221DB">
        <w:rPr>
          <w:rFonts w:asciiTheme="majorHAnsi" w:eastAsiaTheme="majorEastAsia" w:hAnsiTheme="majorHAnsi" w:cstheme="majorBidi"/>
          <w:color w:val="303030"/>
          <w:sz w:val="24"/>
          <w:szCs w:val="24"/>
        </w:rPr>
        <w:t>the 6</w:t>
      </w:r>
      <w:r w:rsidR="005D6A49" w:rsidRPr="005221DB">
        <w:rPr>
          <w:rFonts w:asciiTheme="majorHAnsi" w:eastAsiaTheme="majorEastAsia" w:hAnsiTheme="majorHAnsi" w:cstheme="majorBidi"/>
          <w:color w:val="303030"/>
          <w:sz w:val="24"/>
          <w:szCs w:val="24"/>
          <w:vertAlign w:val="superscript"/>
        </w:rPr>
        <w:t>th</w:t>
      </w:r>
      <w:r w:rsidR="005D6A49" w:rsidRPr="005221DB">
        <w:rPr>
          <w:rFonts w:asciiTheme="majorHAnsi" w:eastAsiaTheme="majorEastAsia" w:hAnsiTheme="majorHAnsi" w:cstheme="majorBidi"/>
          <w:color w:val="303030"/>
          <w:sz w:val="24"/>
          <w:szCs w:val="24"/>
        </w:rPr>
        <w:t xml:space="preserve"> or 11</w:t>
      </w:r>
      <w:r w:rsidR="005D6A49" w:rsidRPr="005221DB">
        <w:rPr>
          <w:rFonts w:asciiTheme="majorHAnsi" w:eastAsiaTheme="majorEastAsia" w:hAnsiTheme="majorHAnsi" w:cstheme="majorBidi"/>
          <w:color w:val="303030"/>
          <w:sz w:val="24"/>
          <w:szCs w:val="24"/>
          <w:vertAlign w:val="superscript"/>
        </w:rPr>
        <w:t>th</w:t>
      </w:r>
      <w:r w:rsidR="005D6A49" w:rsidRPr="005221DB">
        <w:rPr>
          <w:rFonts w:asciiTheme="majorHAnsi" w:eastAsiaTheme="majorEastAsia" w:hAnsiTheme="majorHAnsi" w:cstheme="majorBidi"/>
          <w:color w:val="303030"/>
          <w:sz w:val="24"/>
          <w:szCs w:val="24"/>
        </w:rPr>
        <w:t xml:space="preserve"> August 2026</w:t>
      </w:r>
      <w:r w:rsidR="003C427C" w:rsidRPr="005221DB">
        <w:rPr>
          <w:rFonts w:asciiTheme="majorHAnsi" w:eastAsiaTheme="majorEastAsia" w:hAnsiTheme="majorHAnsi" w:cstheme="majorBidi"/>
          <w:color w:val="303030"/>
          <w:sz w:val="24"/>
          <w:szCs w:val="24"/>
        </w:rPr>
        <w:t>, time and venue to be confirmed</w:t>
      </w:r>
      <w:r w:rsidR="00446755" w:rsidRPr="005221DB">
        <w:rPr>
          <w:rFonts w:asciiTheme="majorHAnsi" w:eastAsiaTheme="majorEastAsia" w:hAnsiTheme="majorHAnsi" w:cstheme="majorBidi"/>
          <w:i/>
          <w:iCs/>
          <w:color w:val="303030"/>
          <w:sz w:val="24"/>
          <w:szCs w:val="24"/>
        </w:rPr>
        <w:t xml:space="preserve">    </w:t>
      </w:r>
    </w:p>
    <w:p w14:paraId="1D06E648" w14:textId="77777777" w:rsidR="0056171D" w:rsidRPr="005221DB" w:rsidRDefault="0056171D" w:rsidP="00446755">
      <w:pPr>
        <w:widowControl w:val="0"/>
        <w:spacing w:after="0" w:line="240" w:lineRule="auto"/>
        <w:ind w:left="1440"/>
        <w:jc w:val="center"/>
        <w:rPr>
          <w:rFonts w:asciiTheme="majorHAnsi" w:eastAsiaTheme="majorEastAsia" w:hAnsiTheme="majorHAnsi" w:cstheme="majorBidi"/>
          <w:b/>
          <w:bCs/>
          <w:color w:val="000000" w:themeColor="text1"/>
          <w:sz w:val="24"/>
          <w:szCs w:val="24"/>
          <w:u w:val="single"/>
          <w:lang w:eastAsia="en-GB"/>
        </w:rPr>
      </w:pPr>
    </w:p>
    <w:p w14:paraId="7730976F" w14:textId="0AB00044" w:rsidR="00446755" w:rsidRPr="005221DB" w:rsidRDefault="00446755" w:rsidP="00446755">
      <w:pPr>
        <w:widowControl w:val="0"/>
        <w:spacing w:after="0" w:line="240" w:lineRule="auto"/>
        <w:ind w:left="1440"/>
        <w:jc w:val="center"/>
        <w:rPr>
          <w:rFonts w:asciiTheme="majorHAnsi" w:eastAsiaTheme="majorEastAsia" w:hAnsiTheme="majorHAnsi" w:cstheme="majorBidi"/>
          <w:b/>
          <w:bCs/>
          <w:color w:val="000000"/>
          <w:sz w:val="24"/>
          <w:szCs w:val="24"/>
          <w:u w:val="single"/>
          <w:lang w:eastAsia="en-GB"/>
        </w:rPr>
      </w:pPr>
      <w:r w:rsidRPr="005221DB">
        <w:rPr>
          <w:rFonts w:asciiTheme="majorHAnsi" w:eastAsiaTheme="majorEastAsia" w:hAnsiTheme="majorHAnsi" w:cstheme="majorBidi"/>
          <w:b/>
          <w:bCs/>
          <w:color w:val="000000" w:themeColor="text1"/>
          <w:sz w:val="24"/>
          <w:szCs w:val="24"/>
          <w:u w:val="single"/>
          <w:lang w:eastAsia="en-GB"/>
        </w:rPr>
        <w:t>PREVIOUS MEETINGS AND OUTSTANDING MATTERS</w:t>
      </w:r>
    </w:p>
    <w:p w14:paraId="1E2E6614" w14:textId="77777777" w:rsidR="00446755" w:rsidRPr="005221DB" w:rsidRDefault="00446755" w:rsidP="00446755">
      <w:pPr>
        <w:widowControl w:val="0"/>
        <w:spacing w:after="0" w:line="240" w:lineRule="auto"/>
        <w:ind w:left="1440"/>
        <w:jc w:val="center"/>
        <w:rPr>
          <w:rFonts w:asciiTheme="majorHAnsi" w:eastAsiaTheme="majorEastAsia" w:hAnsiTheme="majorHAnsi" w:cstheme="majorBidi"/>
          <w:b/>
          <w:bCs/>
          <w:color w:val="000000" w:themeColor="text1"/>
          <w:sz w:val="24"/>
          <w:szCs w:val="24"/>
          <w:u w:val="single"/>
          <w:lang w:eastAsia="en-GB"/>
        </w:rPr>
      </w:pPr>
    </w:p>
    <w:p w14:paraId="750EBE57" w14:textId="163028D5" w:rsidR="00446755" w:rsidRPr="005221DB" w:rsidRDefault="00446755" w:rsidP="00446755">
      <w:pPr>
        <w:widowControl w:val="0"/>
        <w:spacing w:after="0" w:line="240" w:lineRule="auto"/>
        <w:rPr>
          <w:rFonts w:asciiTheme="majorHAnsi" w:eastAsiaTheme="majorEastAsia" w:hAnsiTheme="majorHAnsi" w:cstheme="majorBidi"/>
          <w:b/>
          <w:bCs/>
          <w:color w:val="000000"/>
          <w:sz w:val="24"/>
          <w:szCs w:val="24"/>
          <w:u w:val="single"/>
          <w:lang w:eastAsia="en-GB"/>
        </w:rPr>
      </w:pPr>
      <w:r w:rsidRPr="005221DB">
        <w:rPr>
          <w:rFonts w:asciiTheme="majorHAnsi" w:eastAsiaTheme="majorEastAsia" w:hAnsiTheme="majorHAnsi" w:cstheme="majorBidi"/>
          <w:b/>
          <w:bCs/>
          <w:color w:val="000000" w:themeColor="text1"/>
          <w:sz w:val="24"/>
          <w:szCs w:val="24"/>
          <w:lang w:eastAsia="en-GB"/>
        </w:rPr>
        <w:t>26-27/</w:t>
      </w:r>
      <w:r w:rsidR="0072797C" w:rsidRPr="005221DB">
        <w:rPr>
          <w:rFonts w:asciiTheme="majorHAnsi" w:eastAsiaTheme="majorEastAsia" w:hAnsiTheme="majorHAnsi" w:cstheme="majorBidi"/>
          <w:b/>
          <w:bCs/>
          <w:color w:val="000000" w:themeColor="text1"/>
          <w:sz w:val="24"/>
          <w:szCs w:val="24"/>
          <w:lang w:eastAsia="en-GB"/>
        </w:rPr>
        <w:t>46</w:t>
      </w:r>
      <w:r w:rsidRPr="005221DB">
        <w:rPr>
          <w:rFonts w:asciiTheme="majorHAnsi" w:hAnsiTheme="majorHAnsi"/>
          <w:sz w:val="24"/>
          <w:szCs w:val="24"/>
        </w:rPr>
        <w:tab/>
      </w:r>
      <w:r w:rsidRPr="005221DB">
        <w:rPr>
          <w:rFonts w:asciiTheme="majorHAnsi" w:eastAsiaTheme="majorEastAsia" w:hAnsiTheme="majorHAnsi" w:cstheme="majorBidi"/>
          <w:b/>
          <w:bCs/>
          <w:color w:val="000000" w:themeColor="text1"/>
          <w:sz w:val="24"/>
          <w:szCs w:val="24"/>
          <w:u w:val="single"/>
          <w:lang w:eastAsia="en-GB"/>
        </w:rPr>
        <w:t>Minutes of the previous meetings</w:t>
      </w:r>
    </w:p>
    <w:p w14:paraId="51A90ED5" w14:textId="7F972800" w:rsidR="00446755" w:rsidRPr="005221DB" w:rsidRDefault="00446755" w:rsidP="00446755">
      <w:pPr>
        <w:widowControl w:val="0"/>
        <w:spacing w:after="0" w:line="240" w:lineRule="auto"/>
        <w:ind w:left="1440" w:hanging="1440"/>
        <w:rPr>
          <w:rFonts w:asciiTheme="majorHAnsi" w:eastAsiaTheme="majorEastAsia" w:hAnsiTheme="majorHAnsi" w:cstheme="majorBidi"/>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26- 27/</w:t>
      </w:r>
      <w:r w:rsidR="0072797C" w:rsidRPr="005221DB">
        <w:rPr>
          <w:rFonts w:asciiTheme="majorHAnsi" w:eastAsiaTheme="majorEastAsia" w:hAnsiTheme="majorHAnsi" w:cstheme="majorBidi"/>
          <w:b/>
          <w:bCs/>
          <w:color w:val="000000" w:themeColor="text1"/>
          <w:sz w:val="24"/>
          <w:szCs w:val="24"/>
          <w:lang w:eastAsia="en-GB"/>
        </w:rPr>
        <w:t>46</w:t>
      </w:r>
      <w:r w:rsidRPr="005221DB">
        <w:rPr>
          <w:rFonts w:asciiTheme="majorHAnsi" w:eastAsiaTheme="majorEastAsia" w:hAnsiTheme="majorHAnsi" w:cstheme="majorBidi"/>
          <w:b/>
          <w:bCs/>
          <w:color w:val="000000" w:themeColor="text1"/>
          <w:sz w:val="24"/>
          <w:szCs w:val="24"/>
          <w:lang w:eastAsia="en-GB"/>
        </w:rPr>
        <w:t>.1     To approve</w:t>
      </w:r>
      <w:r w:rsidRPr="005221DB">
        <w:rPr>
          <w:rFonts w:asciiTheme="majorHAnsi" w:eastAsiaTheme="majorEastAsia" w:hAnsiTheme="majorHAnsi" w:cstheme="majorBidi"/>
          <w:color w:val="000000" w:themeColor="text1"/>
          <w:sz w:val="24"/>
          <w:szCs w:val="24"/>
          <w:lang w:eastAsia="en-GB"/>
        </w:rPr>
        <w:t xml:space="preserve"> as a correct record the minutes of the general parish council meeting held on 1</w:t>
      </w:r>
      <w:r w:rsidR="00DE4053" w:rsidRPr="005221DB">
        <w:rPr>
          <w:rFonts w:asciiTheme="majorHAnsi" w:eastAsiaTheme="majorEastAsia" w:hAnsiTheme="majorHAnsi" w:cstheme="majorBidi"/>
          <w:color w:val="000000" w:themeColor="text1"/>
          <w:sz w:val="24"/>
          <w:szCs w:val="24"/>
          <w:lang w:eastAsia="en-GB"/>
        </w:rPr>
        <w:t>0</w:t>
      </w:r>
      <w:r w:rsidRPr="005221DB">
        <w:rPr>
          <w:rFonts w:asciiTheme="majorHAnsi" w:eastAsiaTheme="majorEastAsia" w:hAnsiTheme="majorHAnsi" w:cstheme="majorBidi"/>
          <w:color w:val="000000" w:themeColor="text1"/>
          <w:sz w:val="24"/>
          <w:szCs w:val="24"/>
          <w:lang w:eastAsia="en-GB"/>
        </w:rPr>
        <w:t>.0</w:t>
      </w:r>
      <w:r w:rsidR="00DE4053" w:rsidRPr="005221DB">
        <w:rPr>
          <w:rFonts w:asciiTheme="majorHAnsi" w:eastAsiaTheme="majorEastAsia" w:hAnsiTheme="majorHAnsi" w:cstheme="majorBidi"/>
          <w:color w:val="000000" w:themeColor="text1"/>
          <w:sz w:val="24"/>
          <w:szCs w:val="24"/>
          <w:lang w:eastAsia="en-GB"/>
        </w:rPr>
        <w:t>6</w:t>
      </w:r>
      <w:r w:rsidRPr="005221DB">
        <w:rPr>
          <w:rFonts w:asciiTheme="majorHAnsi" w:eastAsiaTheme="majorEastAsia" w:hAnsiTheme="majorHAnsi" w:cstheme="majorBidi"/>
          <w:color w:val="000000" w:themeColor="text1"/>
          <w:sz w:val="24"/>
          <w:szCs w:val="24"/>
          <w:lang w:eastAsia="en-GB"/>
        </w:rPr>
        <w:t>.2026.</w:t>
      </w:r>
    </w:p>
    <w:p w14:paraId="5DAAEBB3" w14:textId="77777777" w:rsidR="00446755" w:rsidRPr="005221DB" w:rsidRDefault="00446755" w:rsidP="00446755">
      <w:pPr>
        <w:widowControl w:val="0"/>
        <w:spacing w:after="0" w:line="240" w:lineRule="auto"/>
        <w:ind w:left="1440" w:hanging="1440"/>
        <w:rPr>
          <w:rFonts w:asciiTheme="majorHAnsi" w:eastAsiaTheme="majorEastAsia" w:hAnsiTheme="majorHAnsi" w:cstheme="majorBidi"/>
          <w:color w:val="000000" w:themeColor="text1"/>
          <w:sz w:val="24"/>
          <w:szCs w:val="24"/>
          <w:lang w:eastAsia="en-GB"/>
        </w:rPr>
      </w:pPr>
    </w:p>
    <w:p w14:paraId="01212891" w14:textId="77777777" w:rsidR="00446755" w:rsidRPr="005221DB" w:rsidRDefault="00446755" w:rsidP="00446755">
      <w:pPr>
        <w:widowControl w:val="0"/>
        <w:spacing w:after="0" w:line="240" w:lineRule="auto"/>
        <w:ind w:left="1440" w:hanging="1440"/>
        <w:rPr>
          <w:rFonts w:asciiTheme="majorHAnsi" w:eastAsiaTheme="majorEastAsia" w:hAnsiTheme="majorHAnsi" w:cstheme="majorBidi"/>
          <w:color w:val="000000" w:themeColor="text1"/>
          <w:sz w:val="24"/>
          <w:szCs w:val="24"/>
          <w:lang w:eastAsia="en-GB"/>
        </w:rPr>
      </w:pPr>
    </w:p>
    <w:p w14:paraId="701E03C9" w14:textId="77777777" w:rsidR="00446755" w:rsidRPr="005221DB" w:rsidRDefault="00446755" w:rsidP="00446755">
      <w:pPr>
        <w:widowControl w:val="0"/>
        <w:spacing w:after="0" w:line="240" w:lineRule="auto"/>
        <w:rPr>
          <w:rFonts w:asciiTheme="majorHAnsi" w:eastAsiaTheme="majorEastAsia" w:hAnsiTheme="majorHAnsi" w:cstheme="majorBidi"/>
          <w:b/>
          <w:bCs/>
          <w:color w:val="000000"/>
          <w:sz w:val="24"/>
          <w:szCs w:val="24"/>
          <w:lang w:eastAsia="en-GB"/>
        </w:rPr>
      </w:pPr>
    </w:p>
    <w:p w14:paraId="4A84304E" w14:textId="1043476F" w:rsidR="00446755" w:rsidRPr="005221DB" w:rsidRDefault="00446755" w:rsidP="00446755">
      <w:pPr>
        <w:widowControl w:val="0"/>
        <w:spacing w:after="0" w:line="240" w:lineRule="auto"/>
        <w:rPr>
          <w:rFonts w:asciiTheme="majorHAnsi" w:eastAsiaTheme="majorEastAsia" w:hAnsiTheme="majorHAnsi" w:cstheme="majorBidi"/>
          <w:b/>
          <w:bCs/>
          <w:color w:val="000000"/>
          <w:sz w:val="24"/>
          <w:szCs w:val="24"/>
          <w:u w:val="single"/>
          <w:lang w:eastAsia="en-GB"/>
        </w:rPr>
      </w:pPr>
      <w:r w:rsidRPr="005221DB">
        <w:rPr>
          <w:rFonts w:asciiTheme="majorHAnsi" w:eastAsiaTheme="majorEastAsia" w:hAnsiTheme="majorHAnsi" w:cstheme="majorBidi"/>
          <w:b/>
          <w:bCs/>
          <w:color w:val="000000" w:themeColor="text1"/>
          <w:sz w:val="24"/>
          <w:szCs w:val="24"/>
          <w:lang w:eastAsia="en-GB"/>
        </w:rPr>
        <w:t>26-27/</w:t>
      </w:r>
      <w:r w:rsidR="00DE4053" w:rsidRPr="005221DB">
        <w:rPr>
          <w:rFonts w:asciiTheme="majorHAnsi" w:eastAsiaTheme="majorEastAsia" w:hAnsiTheme="majorHAnsi" w:cstheme="majorBidi"/>
          <w:b/>
          <w:bCs/>
          <w:color w:val="000000" w:themeColor="text1"/>
          <w:sz w:val="24"/>
          <w:szCs w:val="24"/>
          <w:lang w:eastAsia="en-GB"/>
        </w:rPr>
        <w:t>47</w:t>
      </w:r>
      <w:r w:rsidR="00FB0401" w:rsidRPr="005221DB">
        <w:rPr>
          <w:rFonts w:asciiTheme="majorHAnsi" w:hAnsiTheme="majorHAnsi"/>
          <w:sz w:val="24"/>
          <w:szCs w:val="24"/>
        </w:rPr>
        <w:t xml:space="preserve">           </w:t>
      </w:r>
      <w:r w:rsidRPr="005221DB">
        <w:rPr>
          <w:rFonts w:asciiTheme="majorHAnsi" w:eastAsiaTheme="majorEastAsia" w:hAnsiTheme="majorHAnsi" w:cstheme="majorBidi"/>
          <w:b/>
          <w:bCs/>
          <w:color w:val="000000" w:themeColor="text1"/>
          <w:sz w:val="24"/>
          <w:szCs w:val="24"/>
          <w:u w:val="single"/>
          <w:lang w:eastAsia="en-GB"/>
        </w:rPr>
        <w:t>Planning Matters</w:t>
      </w:r>
    </w:p>
    <w:p w14:paraId="4C3DF022" w14:textId="6018CE50" w:rsidR="00446755" w:rsidRPr="005221DB" w:rsidRDefault="00446755" w:rsidP="00446755">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DE4053" w:rsidRPr="005221DB">
        <w:rPr>
          <w:rFonts w:asciiTheme="majorHAnsi" w:eastAsiaTheme="majorEastAsia" w:hAnsiTheme="majorHAnsi" w:cstheme="majorBidi"/>
          <w:b/>
          <w:bCs/>
          <w:color w:val="000000" w:themeColor="text1"/>
          <w:sz w:val="24"/>
          <w:szCs w:val="24"/>
          <w:lang w:eastAsia="en-GB"/>
        </w:rPr>
        <w:t>47</w:t>
      </w:r>
      <w:r w:rsidRPr="005221DB">
        <w:rPr>
          <w:rFonts w:asciiTheme="majorHAnsi" w:eastAsiaTheme="majorEastAsia" w:hAnsiTheme="majorHAnsi" w:cstheme="majorBidi"/>
          <w:b/>
          <w:bCs/>
          <w:color w:val="000000" w:themeColor="text1"/>
          <w:sz w:val="24"/>
          <w:szCs w:val="24"/>
          <w:lang w:eastAsia="en-GB"/>
        </w:rPr>
        <w:t xml:space="preserve">.1      To ratify/consider </w:t>
      </w:r>
      <w:r w:rsidRPr="005221DB">
        <w:rPr>
          <w:rFonts w:asciiTheme="majorHAnsi" w:eastAsiaTheme="majorEastAsia" w:hAnsiTheme="majorHAnsi" w:cstheme="majorBidi"/>
          <w:color w:val="000000" w:themeColor="text1"/>
          <w:sz w:val="24"/>
          <w:szCs w:val="24"/>
          <w:lang w:eastAsia="en-GB"/>
        </w:rPr>
        <w:t>planning applications received as follows</w:t>
      </w:r>
    </w:p>
    <w:p w14:paraId="43E8C5DB" w14:textId="6B2243CB" w:rsidR="00446755" w:rsidRPr="005221DB" w:rsidRDefault="00446755" w:rsidP="00106261">
      <w:pPr>
        <w:widowControl w:val="0"/>
        <w:spacing w:after="0" w:line="240" w:lineRule="auto"/>
        <w:rPr>
          <w:rFonts w:asciiTheme="majorHAnsi" w:hAnsiTheme="majorHAnsi"/>
          <w:color w:val="303030"/>
          <w:sz w:val="24"/>
          <w:szCs w:val="24"/>
          <w:shd w:val="clear" w:color="auto" w:fill="FFFFFF"/>
        </w:rPr>
      </w:pPr>
      <w:r w:rsidRPr="005221DB">
        <w:rPr>
          <w:rFonts w:asciiTheme="majorHAnsi" w:eastAsiaTheme="majorEastAsia" w:hAnsiTheme="majorHAnsi" w:cstheme="majorBidi"/>
          <w:b/>
          <w:bCs/>
          <w:color w:val="000000" w:themeColor="text1"/>
          <w:sz w:val="24"/>
          <w:szCs w:val="24"/>
          <w:lang w:eastAsia="en-GB"/>
        </w:rPr>
        <w:t>26-27/</w:t>
      </w:r>
      <w:r w:rsidR="00DE4053" w:rsidRPr="005221DB">
        <w:rPr>
          <w:rFonts w:asciiTheme="majorHAnsi" w:eastAsiaTheme="majorEastAsia" w:hAnsiTheme="majorHAnsi" w:cstheme="majorBidi"/>
          <w:b/>
          <w:bCs/>
          <w:color w:val="000000" w:themeColor="text1"/>
          <w:sz w:val="24"/>
          <w:szCs w:val="24"/>
          <w:lang w:eastAsia="en-GB"/>
        </w:rPr>
        <w:t>47</w:t>
      </w:r>
      <w:r w:rsidRPr="005221DB">
        <w:rPr>
          <w:rFonts w:asciiTheme="majorHAnsi" w:eastAsiaTheme="majorEastAsia" w:hAnsiTheme="majorHAnsi" w:cstheme="majorBidi"/>
          <w:b/>
          <w:bCs/>
          <w:color w:val="000000" w:themeColor="text1"/>
          <w:sz w:val="24"/>
          <w:szCs w:val="24"/>
          <w:lang w:eastAsia="en-GB"/>
        </w:rPr>
        <w:t xml:space="preserve">.1a    </w:t>
      </w:r>
      <w:proofErr w:type="gramStart"/>
      <w:r w:rsidR="00F07999" w:rsidRPr="005221DB">
        <w:rPr>
          <w:rFonts w:asciiTheme="majorHAnsi" w:eastAsiaTheme="majorEastAsia" w:hAnsiTheme="majorHAnsi" w:cstheme="majorBidi"/>
          <w:b/>
          <w:bCs/>
          <w:color w:val="000000" w:themeColor="text1"/>
          <w:sz w:val="24"/>
          <w:szCs w:val="24"/>
          <w:lang w:eastAsia="en-GB"/>
        </w:rPr>
        <w:t>T</w:t>
      </w:r>
      <w:r w:rsidRPr="005221DB">
        <w:rPr>
          <w:rFonts w:asciiTheme="majorHAnsi" w:eastAsiaTheme="majorEastAsia" w:hAnsiTheme="majorHAnsi" w:cstheme="majorBidi"/>
          <w:b/>
          <w:bCs/>
          <w:color w:val="000000" w:themeColor="text1"/>
          <w:sz w:val="24"/>
          <w:szCs w:val="24"/>
          <w:lang w:eastAsia="en-GB"/>
        </w:rPr>
        <w:t>o</w:t>
      </w:r>
      <w:proofErr w:type="gramEnd"/>
      <w:r w:rsidRPr="005221DB">
        <w:rPr>
          <w:rFonts w:asciiTheme="majorHAnsi" w:eastAsiaTheme="majorEastAsia" w:hAnsiTheme="majorHAnsi" w:cstheme="majorBidi"/>
          <w:b/>
          <w:bCs/>
          <w:color w:val="000000" w:themeColor="text1"/>
          <w:sz w:val="24"/>
          <w:szCs w:val="24"/>
          <w:lang w:eastAsia="en-GB"/>
        </w:rPr>
        <w:t xml:space="preserve"> ratify: </w:t>
      </w:r>
      <w:r w:rsidR="006F1012" w:rsidRPr="005221DB">
        <w:rPr>
          <w:rFonts w:asciiTheme="majorHAnsi" w:hAnsiTheme="majorHAnsi"/>
          <w:b/>
          <w:bCs/>
          <w:color w:val="0F9ED5" w:themeColor="accent4"/>
          <w:sz w:val="24"/>
          <w:szCs w:val="24"/>
          <w:shd w:val="clear" w:color="auto" w:fill="FFFFFF"/>
        </w:rPr>
        <w:t xml:space="preserve">PL/2026/02035: </w:t>
      </w:r>
      <w:r w:rsidR="006F1012" w:rsidRPr="005221DB">
        <w:rPr>
          <w:rFonts w:asciiTheme="majorHAnsi" w:hAnsiTheme="majorHAnsi"/>
          <w:color w:val="303030"/>
          <w:sz w:val="24"/>
          <w:szCs w:val="24"/>
          <w:shd w:val="clear" w:color="auto" w:fill="FFFFFF"/>
        </w:rPr>
        <w:t xml:space="preserve">35 Tower View, Rowde (Part retrospective siting of a mobile </w:t>
      </w:r>
      <w:r w:rsidR="006F1012" w:rsidRPr="005221DB">
        <w:rPr>
          <w:rFonts w:asciiTheme="majorHAnsi" w:hAnsiTheme="majorHAnsi"/>
          <w:color w:val="303030"/>
          <w:sz w:val="24"/>
          <w:szCs w:val="24"/>
          <w:shd w:val="clear" w:color="auto" w:fill="FFFFFF"/>
        </w:rPr>
        <w:t xml:space="preserve"> </w:t>
      </w:r>
    </w:p>
    <w:p w14:paraId="4ECFBD22" w14:textId="04F336DF" w:rsidR="006F1012" w:rsidRPr="005221DB" w:rsidRDefault="006F1012" w:rsidP="00106261">
      <w:pPr>
        <w:widowControl w:val="0"/>
        <w:spacing w:after="0" w:line="240" w:lineRule="auto"/>
        <w:rPr>
          <w:rFonts w:asciiTheme="majorHAnsi" w:eastAsiaTheme="majorEastAsia" w:hAnsiTheme="majorHAnsi" w:cstheme="majorBidi"/>
          <w:sz w:val="24"/>
          <w:szCs w:val="24"/>
          <w:lang w:eastAsia="en-GB"/>
        </w:rPr>
      </w:pPr>
      <w:r w:rsidRPr="005221DB">
        <w:rPr>
          <w:rFonts w:asciiTheme="majorHAnsi" w:hAnsiTheme="majorHAnsi"/>
          <w:color w:val="303030"/>
          <w:sz w:val="24"/>
          <w:szCs w:val="24"/>
          <w:shd w:val="clear" w:color="auto" w:fill="FFFFFF"/>
        </w:rPr>
        <w:t xml:space="preserve">                              </w:t>
      </w:r>
      <w:r w:rsidR="00DA47B5" w:rsidRPr="005221DB">
        <w:rPr>
          <w:rFonts w:asciiTheme="majorHAnsi" w:hAnsiTheme="majorHAnsi"/>
          <w:color w:val="303030"/>
          <w:sz w:val="24"/>
          <w:szCs w:val="24"/>
          <w:shd w:val="clear" w:color="auto" w:fill="FFFFFF"/>
        </w:rPr>
        <w:t xml:space="preserve">  </w:t>
      </w:r>
      <w:r w:rsidR="005D01F6" w:rsidRPr="005221DB">
        <w:rPr>
          <w:rFonts w:asciiTheme="majorHAnsi" w:hAnsiTheme="majorHAnsi"/>
          <w:color w:val="303030"/>
          <w:sz w:val="24"/>
          <w:szCs w:val="24"/>
          <w:shd w:val="clear" w:color="auto" w:fill="FFFFFF"/>
        </w:rPr>
        <w:t>home to be used as an annexe).</w:t>
      </w:r>
    </w:p>
    <w:p w14:paraId="106E7681" w14:textId="018CBDB1" w:rsidR="00890280" w:rsidRPr="005221DB" w:rsidRDefault="00890280" w:rsidP="00DE4053">
      <w:pPr>
        <w:widowControl w:val="0"/>
        <w:spacing w:after="0" w:line="240" w:lineRule="auto"/>
        <w:rPr>
          <w:rFonts w:asciiTheme="majorHAnsi" w:hAnsiTheme="majorHAnsi"/>
          <w:color w:val="303030"/>
          <w:sz w:val="24"/>
          <w:szCs w:val="24"/>
          <w:shd w:val="clear" w:color="auto" w:fill="FFFFFF"/>
        </w:rPr>
      </w:pPr>
      <w:r w:rsidRPr="005221DB">
        <w:rPr>
          <w:rFonts w:asciiTheme="majorHAnsi" w:eastAsiaTheme="majorEastAsia" w:hAnsiTheme="majorHAnsi" w:cstheme="majorBidi"/>
          <w:b/>
          <w:bCs/>
          <w:sz w:val="24"/>
          <w:szCs w:val="24"/>
          <w:lang w:eastAsia="en-GB"/>
        </w:rPr>
        <w:t xml:space="preserve">26-27/47.1b   </w:t>
      </w:r>
      <w:r w:rsidR="00DA47B5" w:rsidRPr="005221DB">
        <w:rPr>
          <w:rFonts w:asciiTheme="majorHAnsi" w:eastAsiaTheme="majorEastAsia" w:hAnsiTheme="majorHAnsi" w:cstheme="majorBidi"/>
          <w:b/>
          <w:bCs/>
          <w:sz w:val="24"/>
          <w:szCs w:val="24"/>
          <w:lang w:eastAsia="en-GB"/>
        </w:rPr>
        <w:t xml:space="preserve"> </w:t>
      </w:r>
      <w:proofErr w:type="gramStart"/>
      <w:r w:rsidR="00F07999" w:rsidRPr="005221DB">
        <w:rPr>
          <w:rFonts w:asciiTheme="majorHAnsi" w:eastAsiaTheme="majorEastAsia" w:hAnsiTheme="majorHAnsi" w:cstheme="majorBidi"/>
          <w:b/>
          <w:bCs/>
          <w:sz w:val="24"/>
          <w:szCs w:val="24"/>
          <w:lang w:eastAsia="en-GB"/>
        </w:rPr>
        <w:t>T</w:t>
      </w:r>
      <w:r w:rsidRPr="005221DB">
        <w:rPr>
          <w:rFonts w:asciiTheme="majorHAnsi" w:eastAsiaTheme="majorEastAsia" w:hAnsiTheme="majorHAnsi" w:cstheme="majorBidi"/>
          <w:b/>
          <w:bCs/>
          <w:sz w:val="24"/>
          <w:szCs w:val="24"/>
          <w:lang w:eastAsia="en-GB"/>
        </w:rPr>
        <w:t>o</w:t>
      </w:r>
      <w:proofErr w:type="gramEnd"/>
      <w:r w:rsidRPr="005221DB">
        <w:rPr>
          <w:rFonts w:asciiTheme="majorHAnsi" w:eastAsiaTheme="majorEastAsia" w:hAnsiTheme="majorHAnsi" w:cstheme="majorBidi"/>
          <w:b/>
          <w:bCs/>
          <w:sz w:val="24"/>
          <w:szCs w:val="24"/>
          <w:lang w:eastAsia="en-GB"/>
        </w:rPr>
        <w:t xml:space="preserve"> </w:t>
      </w:r>
      <w:r w:rsidR="00F07999" w:rsidRPr="005221DB">
        <w:rPr>
          <w:rFonts w:asciiTheme="majorHAnsi" w:eastAsiaTheme="majorEastAsia" w:hAnsiTheme="majorHAnsi" w:cstheme="majorBidi"/>
          <w:b/>
          <w:bCs/>
          <w:sz w:val="24"/>
          <w:szCs w:val="24"/>
          <w:lang w:eastAsia="en-GB"/>
        </w:rPr>
        <w:t>ratify</w:t>
      </w:r>
      <w:r w:rsidR="00690327" w:rsidRPr="005221DB">
        <w:rPr>
          <w:rFonts w:asciiTheme="majorHAnsi" w:eastAsiaTheme="majorEastAsia" w:hAnsiTheme="majorHAnsi" w:cstheme="majorBidi"/>
          <w:b/>
          <w:bCs/>
          <w:sz w:val="24"/>
          <w:szCs w:val="24"/>
          <w:lang w:eastAsia="en-GB"/>
        </w:rPr>
        <w:t xml:space="preserve">: </w:t>
      </w:r>
      <w:r w:rsidR="00690327" w:rsidRPr="005221DB">
        <w:rPr>
          <w:rFonts w:asciiTheme="majorHAnsi" w:hAnsiTheme="majorHAnsi"/>
          <w:b/>
          <w:bCs/>
          <w:color w:val="0F9ED5" w:themeColor="accent4"/>
          <w:sz w:val="24"/>
          <w:szCs w:val="24"/>
          <w:shd w:val="clear" w:color="auto" w:fill="FFFFFF"/>
        </w:rPr>
        <w:t>PL/2025/09284</w:t>
      </w:r>
      <w:r w:rsidR="00690327" w:rsidRPr="005221DB">
        <w:rPr>
          <w:rFonts w:asciiTheme="majorHAnsi" w:hAnsiTheme="majorHAnsi"/>
          <w:b/>
          <w:bCs/>
          <w:color w:val="303030"/>
          <w:sz w:val="24"/>
          <w:szCs w:val="24"/>
          <w:shd w:val="clear" w:color="auto" w:fill="FFFFFF"/>
        </w:rPr>
        <w:t xml:space="preserve">: </w:t>
      </w:r>
      <w:r w:rsidR="00690327" w:rsidRPr="005221DB">
        <w:rPr>
          <w:rFonts w:asciiTheme="majorHAnsi" w:hAnsiTheme="majorHAnsi"/>
          <w:color w:val="303030"/>
          <w:sz w:val="24"/>
          <w:szCs w:val="24"/>
          <w:shd w:val="clear" w:color="auto" w:fill="FFFFFF"/>
        </w:rPr>
        <w:t xml:space="preserve">Lower Farm, Devizes Road, Rowde (Proposed agricultural storage </w:t>
      </w:r>
    </w:p>
    <w:p w14:paraId="081D9388" w14:textId="0F55D704" w:rsidR="00690327" w:rsidRPr="005221DB" w:rsidRDefault="00690327" w:rsidP="00DE4053">
      <w:pPr>
        <w:widowControl w:val="0"/>
        <w:spacing w:after="0" w:line="240" w:lineRule="auto"/>
        <w:rPr>
          <w:rFonts w:asciiTheme="majorHAnsi" w:eastAsiaTheme="majorEastAsia" w:hAnsiTheme="majorHAnsi" w:cstheme="majorBidi"/>
          <w:sz w:val="24"/>
          <w:szCs w:val="24"/>
          <w:lang w:eastAsia="en-GB"/>
        </w:rPr>
      </w:pPr>
      <w:r w:rsidRPr="005221DB">
        <w:rPr>
          <w:rFonts w:asciiTheme="majorHAnsi" w:hAnsiTheme="majorHAnsi"/>
          <w:color w:val="303030"/>
          <w:sz w:val="24"/>
          <w:szCs w:val="24"/>
          <w:shd w:val="clear" w:color="auto" w:fill="FFFFFF"/>
        </w:rPr>
        <w:t xml:space="preserve">                               </w:t>
      </w:r>
      <w:r w:rsidR="00DA47B5" w:rsidRPr="005221DB">
        <w:rPr>
          <w:rFonts w:asciiTheme="majorHAnsi" w:hAnsiTheme="majorHAnsi"/>
          <w:color w:val="303030"/>
          <w:sz w:val="24"/>
          <w:szCs w:val="24"/>
          <w:shd w:val="clear" w:color="auto" w:fill="FFFFFF"/>
        </w:rPr>
        <w:t xml:space="preserve"> </w:t>
      </w:r>
      <w:r w:rsidRPr="005221DB">
        <w:rPr>
          <w:rFonts w:asciiTheme="majorHAnsi" w:hAnsiTheme="majorHAnsi"/>
          <w:color w:val="303030"/>
          <w:sz w:val="24"/>
          <w:szCs w:val="24"/>
          <w:shd w:val="clear" w:color="auto" w:fill="FFFFFF"/>
        </w:rPr>
        <w:t>building and Padel Court).</w:t>
      </w:r>
    </w:p>
    <w:p w14:paraId="58CB4478" w14:textId="6B267245" w:rsidR="00902F59" w:rsidRPr="005221DB" w:rsidRDefault="00446755" w:rsidP="00FB0401">
      <w:pPr>
        <w:pStyle w:val="NoSpacing"/>
        <w:rPr>
          <w:rFonts w:asciiTheme="majorHAnsi" w:eastAsia="Times New Roman" w:hAnsiTheme="majorHAnsi" w:cs="Times New Roman"/>
          <w:color w:val="333333"/>
          <w:kern w:val="0"/>
          <w:sz w:val="24"/>
          <w:szCs w:val="24"/>
          <w:lang w:eastAsia="en-GB"/>
          <w14:ligatures w14:val="none"/>
        </w:rPr>
      </w:pPr>
      <w:r w:rsidRPr="005221DB">
        <w:rPr>
          <w:rFonts w:asciiTheme="majorHAnsi" w:eastAsiaTheme="majorEastAsia" w:hAnsiTheme="majorHAnsi" w:cstheme="majorBidi"/>
          <w:b/>
          <w:bCs/>
          <w:sz w:val="24"/>
          <w:szCs w:val="24"/>
          <w:lang w:eastAsia="en-GB"/>
        </w:rPr>
        <w:t>26-27/</w:t>
      </w:r>
      <w:r w:rsidR="00106261" w:rsidRPr="005221DB">
        <w:rPr>
          <w:rFonts w:asciiTheme="majorHAnsi" w:eastAsiaTheme="majorEastAsia" w:hAnsiTheme="majorHAnsi" w:cstheme="majorBidi"/>
          <w:b/>
          <w:bCs/>
          <w:sz w:val="24"/>
          <w:szCs w:val="24"/>
          <w:lang w:eastAsia="en-GB"/>
        </w:rPr>
        <w:t>47</w:t>
      </w:r>
      <w:r w:rsidRPr="005221DB">
        <w:rPr>
          <w:rFonts w:asciiTheme="majorHAnsi" w:eastAsiaTheme="majorEastAsia" w:hAnsiTheme="majorHAnsi" w:cstheme="majorBidi"/>
          <w:b/>
          <w:bCs/>
          <w:sz w:val="24"/>
          <w:szCs w:val="24"/>
          <w:lang w:eastAsia="en-GB"/>
        </w:rPr>
        <w:t>.1</w:t>
      </w:r>
      <w:r w:rsidR="00F07999" w:rsidRPr="005221DB">
        <w:rPr>
          <w:rFonts w:asciiTheme="majorHAnsi" w:eastAsiaTheme="majorEastAsia" w:hAnsiTheme="majorHAnsi" w:cstheme="majorBidi"/>
          <w:b/>
          <w:bCs/>
          <w:sz w:val="24"/>
          <w:szCs w:val="24"/>
          <w:lang w:eastAsia="en-GB"/>
        </w:rPr>
        <w:t>c</w:t>
      </w:r>
      <w:r w:rsidRPr="005221DB">
        <w:rPr>
          <w:rFonts w:asciiTheme="majorHAnsi" w:eastAsiaTheme="majorEastAsia" w:hAnsiTheme="majorHAnsi" w:cstheme="majorBidi"/>
          <w:b/>
          <w:bCs/>
          <w:sz w:val="24"/>
          <w:szCs w:val="24"/>
          <w:lang w:eastAsia="en-GB"/>
        </w:rPr>
        <w:t xml:space="preserve">  </w:t>
      </w:r>
      <w:r w:rsidR="00DA47B5" w:rsidRPr="005221DB">
        <w:rPr>
          <w:rFonts w:asciiTheme="majorHAnsi" w:eastAsiaTheme="majorEastAsia" w:hAnsiTheme="majorHAnsi" w:cstheme="majorBidi"/>
          <w:b/>
          <w:bCs/>
          <w:sz w:val="24"/>
          <w:szCs w:val="24"/>
          <w:lang w:eastAsia="en-GB"/>
        </w:rPr>
        <w:t xml:space="preserve">  </w:t>
      </w:r>
      <w:proofErr w:type="gramStart"/>
      <w:r w:rsidRPr="005221DB">
        <w:rPr>
          <w:rFonts w:asciiTheme="majorHAnsi" w:eastAsiaTheme="majorEastAsia" w:hAnsiTheme="majorHAnsi" w:cstheme="majorBidi"/>
          <w:b/>
          <w:bCs/>
          <w:sz w:val="24"/>
          <w:szCs w:val="24"/>
          <w:lang w:eastAsia="en-GB"/>
        </w:rPr>
        <w:t>To</w:t>
      </w:r>
      <w:proofErr w:type="gramEnd"/>
      <w:r w:rsidRPr="005221DB">
        <w:rPr>
          <w:rFonts w:asciiTheme="majorHAnsi" w:eastAsiaTheme="majorEastAsia" w:hAnsiTheme="majorHAnsi" w:cstheme="majorBidi"/>
          <w:b/>
          <w:bCs/>
          <w:sz w:val="24"/>
          <w:szCs w:val="24"/>
          <w:lang w:eastAsia="en-GB"/>
        </w:rPr>
        <w:t xml:space="preserve"> conside</w:t>
      </w:r>
      <w:r w:rsidR="008C4FA3" w:rsidRPr="005221DB">
        <w:rPr>
          <w:rFonts w:asciiTheme="majorHAnsi" w:eastAsiaTheme="majorEastAsia" w:hAnsiTheme="majorHAnsi" w:cstheme="majorBidi"/>
          <w:b/>
          <w:bCs/>
          <w:sz w:val="24"/>
          <w:szCs w:val="24"/>
          <w:lang w:eastAsia="en-GB"/>
        </w:rPr>
        <w:t>r:</w:t>
      </w:r>
      <w:r w:rsidRPr="005221DB">
        <w:rPr>
          <w:rFonts w:asciiTheme="majorHAnsi" w:eastAsiaTheme="majorEastAsia" w:hAnsiTheme="majorHAnsi" w:cstheme="majorBidi"/>
          <w:b/>
          <w:bCs/>
          <w:sz w:val="24"/>
          <w:szCs w:val="24"/>
          <w:lang w:eastAsia="en-GB"/>
        </w:rPr>
        <w:t xml:space="preserve"> </w:t>
      </w:r>
      <w:hyperlink r:id="rId5" w:history="1">
        <w:r w:rsidR="008C4FA3" w:rsidRPr="005221DB">
          <w:rPr>
            <w:rFonts w:asciiTheme="majorHAnsi" w:hAnsiTheme="majorHAnsi"/>
            <w:sz w:val="24"/>
            <w:szCs w:val="24"/>
          </w:rPr>
          <w:t>PL/2026/03553</w:t>
        </w:r>
      </w:hyperlink>
      <w:r w:rsidR="008C4FA3" w:rsidRPr="005221DB">
        <w:rPr>
          <w:rFonts w:asciiTheme="majorHAnsi" w:hAnsiTheme="majorHAnsi"/>
          <w:color w:val="000000" w:themeColor="text1"/>
          <w:sz w:val="24"/>
          <w:szCs w:val="24"/>
        </w:rPr>
        <w:t xml:space="preserve">: </w:t>
      </w:r>
      <w:r w:rsidR="00902F59" w:rsidRPr="005221DB">
        <w:rPr>
          <w:rFonts w:asciiTheme="majorHAnsi" w:eastAsia="Times New Roman" w:hAnsiTheme="majorHAnsi" w:cs="Times New Roman"/>
          <w:color w:val="333333"/>
          <w:kern w:val="0"/>
          <w:sz w:val="24"/>
          <w:szCs w:val="24"/>
          <w:lang w:eastAsia="en-GB"/>
          <w14:ligatures w14:val="none"/>
        </w:rPr>
        <w:t xml:space="preserve">Smithwick Farm, The Common, Rowde, Devizes, SN10 </w:t>
      </w:r>
      <w:r w:rsidR="00AA2FE5" w:rsidRPr="005221DB">
        <w:rPr>
          <w:rFonts w:asciiTheme="majorHAnsi" w:eastAsia="Times New Roman" w:hAnsiTheme="majorHAnsi" w:cs="Times New Roman"/>
          <w:color w:val="333333"/>
          <w:kern w:val="0"/>
          <w:sz w:val="24"/>
          <w:szCs w:val="24"/>
          <w:lang w:eastAsia="en-GB"/>
          <w14:ligatures w14:val="none"/>
        </w:rPr>
        <w:t>1TA</w:t>
      </w:r>
    </w:p>
    <w:p w14:paraId="4159C96F" w14:textId="3CFAA0CA" w:rsidR="007F2EF1" w:rsidRPr="005221DB" w:rsidRDefault="00AA2FE5" w:rsidP="00FB0401">
      <w:pPr>
        <w:pStyle w:val="NoSpacing"/>
        <w:rPr>
          <w:rFonts w:asciiTheme="majorHAnsi" w:hAnsiTheme="majorHAnsi"/>
          <w:sz w:val="24"/>
          <w:szCs w:val="24"/>
          <w:lang w:eastAsia="en-GB"/>
        </w:rPr>
      </w:pPr>
      <w:r w:rsidRPr="005221DB">
        <w:rPr>
          <w:rFonts w:asciiTheme="majorHAnsi" w:hAnsiTheme="majorHAnsi"/>
          <w:sz w:val="24"/>
          <w:szCs w:val="24"/>
          <w:lang w:eastAsia="en-GB"/>
        </w:rPr>
        <w:t xml:space="preserve">                         </w:t>
      </w:r>
      <w:r w:rsidR="00DA47B5" w:rsidRPr="005221DB">
        <w:rPr>
          <w:rFonts w:asciiTheme="majorHAnsi" w:hAnsiTheme="majorHAnsi"/>
          <w:sz w:val="24"/>
          <w:szCs w:val="24"/>
          <w:lang w:eastAsia="en-GB"/>
        </w:rPr>
        <w:t xml:space="preserve">     </w:t>
      </w:r>
      <w:r w:rsidR="004F1E20" w:rsidRPr="005221DB">
        <w:rPr>
          <w:rFonts w:asciiTheme="majorHAnsi" w:hAnsiTheme="majorHAnsi"/>
          <w:sz w:val="24"/>
          <w:szCs w:val="24"/>
          <w:lang w:eastAsia="en-GB"/>
        </w:rPr>
        <w:t xml:space="preserve"> </w:t>
      </w:r>
      <w:r w:rsidR="007F2EF1" w:rsidRPr="005221DB">
        <w:rPr>
          <w:rFonts w:asciiTheme="majorHAnsi" w:hAnsiTheme="majorHAnsi"/>
          <w:sz w:val="24"/>
          <w:szCs w:val="24"/>
          <w:lang w:eastAsia="en-GB"/>
        </w:rPr>
        <w:t>(</w:t>
      </w:r>
      <w:proofErr w:type="gramStart"/>
      <w:r w:rsidR="007F2EF1" w:rsidRPr="005221DB">
        <w:rPr>
          <w:rFonts w:asciiTheme="majorHAnsi" w:hAnsiTheme="majorHAnsi"/>
          <w:sz w:val="24"/>
          <w:szCs w:val="24"/>
          <w:lang w:eastAsia="en-GB"/>
        </w:rPr>
        <w:t>proposed</w:t>
      </w:r>
      <w:proofErr w:type="gramEnd"/>
      <w:r w:rsidR="007F2EF1" w:rsidRPr="005221DB">
        <w:rPr>
          <w:rFonts w:asciiTheme="majorHAnsi" w:hAnsiTheme="majorHAnsi"/>
          <w:sz w:val="24"/>
          <w:szCs w:val="24"/>
          <w:lang w:eastAsia="en-GB"/>
        </w:rPr>
        <w:t xml:space="preserve"> </w:t>
      </w:r>
      <w:r w:rsidR="00902F59" w:rsidRPr="005221DB">
        <w:rPr>
          <w:rFonts w:asciiTheme="majorHAnsi" w:hAnsiTheme="majorHAnsi"/>
          <w:sz w:val="24"/>
          <w:szCs w:val="24"/>
          <w:lang w:eastAsia="en-GB"/>
        </w:rPr>
        <w:t>Change of use of a building from ancillary staff accommodation to short-term</w:t>
      </w:r>
    </w:p>
    <w:p w14:paraId="090EA336" w14:textId="26A65D62" w:rsidR="00902F59" w:rsidRPr="005221DB" w:rsidRDefault="007F2EF1" w:rsidP="00FB0401">
      <w:pPr>
        <w:pStyle w:val="NoSpacing"/>
        <w:rPr>
          <w:rFonts w:asciiTheme="majorHAnsi" w:hAnsiTheme="majorHAnsi"/>
          <w:sz w:val="24"/>
          <w:szCs w:val="24"/>
          <w:lang w:eastAsia="en-GB"/>
        </w:rPr>
      </w:pPr>
      <w:r w:rsidRPr="005221DB">
        <w:rPr>
          <w:rFonts w:asciiTheme="majorHAnsi" w:hAnsiTheme="majorHAnsi"/>
          <w:sz w:val="24"/>
          <w:szCs w:val="24"/>
          <w:lang w:eastAsia="en-GB"/>
        </w:rPr>
        <w:t xml:space="preserve">                           </w:t>
      </w:r>
      <w:r w:rsidR="00DA47B5" w:rsidRPr="005221DB">
        <w:rPr>
          <w:rFonts w:asciiTheme="majorHAnsi" w:hAnsiTheme="majorHAnsi"/>
          <w:sz w:val="24"/>
          <w:szCs w:val="24"/>
          <w:lang w:eastAsia="en-GB"/>
        </w:rPr>
        <w:t xml:space="preserve">     </w:t>
      </w:r>
      <w:r w:rsidRPr="005221DB">
        <w:rPr>
          <w:rFonts w:asciiTheme="majorHAnsi" w:hAnsiTheme="majorHAnsi"/>
          <w:sz w:val="24"/>
          <w:szCs w:val="24"/>
          <w:lang w:eastAsia="en-GB"/>
        </w:rPr>
        <w:t>holiday let</w:t>
      </w:r>
      <w:r w:rsidRPr="005221DB">
        <w:rPr>
          <w:rFonts w:asciiTheme="majorHAnsi" w:hAnsiTheme="majorHAnsi"/>
          <w:sz w:val="24"/>
          <w:szCs w:val="24"/>
          <w:lang w:eastAsia="en-GB"/>
        </w:rPr>
        <w:t>)</w:t>
      </w:r>
      <w:r w:rsidR="00902F59" w:rsidRPr="005221DB">
        <w:rPr>
          <w:rFonts w:asciiTheme="majorHAnsi" w:hAnsiTheme="majorHAnsi"/>
          <w:sz w:val="24"/>
          <w:szCs w:val="24"/>
          <w:lang w:eastAsia="en-GB"/>
        </w:rPr>
        <w:t xml:space="preserve"> </w:t>
      </w:r>
      <w:r w:rsidRPr="005221DB">
        <w:rPr>
          <w:rFonts w:asciiTheme="majorHAnsi" w:hAnsiTheme="majorHAnsi"/>
          <w:sz w:val="24"/>
          <w:szCs w:val="24"/>
          <w:lang w:eastAsia="en-GB"/>
        </w:rPr>
        <w:t xml:space="preserve">          </w:t>
      </w:r>
    </w:p>
    <w:p w14:paraId="64F5C225" w14:textId="2C493D77" w:rsidR="00446755" w:rsidRPr="005221DB" w:rsidRDefault="00446755" w:rsidP="00446755">
      <w:pPr>
        <w:widowControl w:val="0"/>
        <w:spacing w:after="0" w:line="240" w:lineRule="auto"/>
        <w:rPr>
          <w:rFonts w:asciiTheme="majorHAnsi" w:eastAsiaTheme="majorEastAsia" w:hAnsiTheme="majorHAnsi" w:cstheme="majorBidi"/>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680B63" w:rsidRPr="005221DB">
        <w:rPr>
          <w:rFonts w:asciiTheme="majorHAnsi" w:eastAsiaTheme="majorEastAsia" w:hAnsiTheme="majorHAnsi" w:cstheme="majorBidi"/>
          <w:b/>
          <w:bCs/>
          <w:color w:val="000000" w:themeColor="text1"/>
          <w:sz w:val="24"/>
          <w:szCs w:val="24"/>
          <w:lang w:eastAsia="en-GB"/>
        </w:rPr>
        <w:t>47</w:t>
      </w:r>
      <w:r w:rsidRPr="005221DB">
        <w:rPr>
          <w:rFonts w:asciiTheme="majorHAnsi" w:eastAsiaTheme="majorEastAsia" w:hAnsiTheme="majorHAnsi" w:cstheme="majorBidi"/>
          <w:b/>
          <w:bCs/>
          <w:color w:val="000000" w:themeColor="text1"/>
          <w:sz w:val="24"/>
          <w:szCs w:val="24"/>
          <w:lang w:eastAsia="en-GB"/>
        </w:rPr>
        <w:t>.2</w:t>
      </w:r>
      <w:r w:rsidRPr="005221DB">
        <w:rPr>
          <w:rFonts w:asciiTheme="majorHAnsi" w:hAnsiTheme="majorHAnsi"/>
          <w:sz w:val="24"/>
          <w:szCs w:val="24"/>
        </w:rPr>
        <w:tab/>
      </w:r>
      <w:r w:rsidRPr="005221DB">
        <w:rPr>
          <w:rFonts w:asciiTheme="majorHAnsi" w:eastAsiaTheme="majorEastAsia" w:hAnsiTheme="majorHAnsi" w:cstheme="majorBidi"/>
          <w:b/>
          <w:bCs/>
          <w:color w:val="000000" w:themeColor="text1"/>
          <w:sz w:val="24"/>
          <w:szCs w:val="24"/>
          <w:lang w:eastAsia="en-GB"/>
        </w:rPr>
        <w:t xml:space="preserve">To note </w:t>
      </w:r>
      <w:r w:rsidRPr="005221DB">
        <w:rPr>
          <w:rFonts w:asciiTheme="majorHAnsi" w:eastAsiaTheme="majorEastAsia" w:hAnsiTheme="majorHAnsi" w:cstheme="majorBidi"/>
          <w:color w:val="000000" w:themeColor="text1"/>
          <w:sz w:val="24"/>
          <w:szCs w:val="24"/>
          <w:lang w:eastAsia="en-GB"/>
        </w:rPr>
        <w:t>the RPC Planning Schedule.</w:t>
      </w:r>
    </w:p>
    <w:p w14:paraId="4325E9C5" w14:textId="1F17B092" w:rsidR="00446755" w:rsidRPr="005221DB" w:rsidRDefault="00446755" w:rsidP="00446755">
      <w:pPr>
        <w:widowControl w:val="0"/>
        <w:spacing w:after="0" w:line="240" w:lineRule="auto"/>
        <w:rPr>
          <w:rFonts w:asciiTheme="majorHAnsi" w:eastAsiaTheme="majorEastAsia" w:hAnsiTheme="majorHAnsi" w:cstheme="majorBidi"/>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680B63" w:rsidRPr="005221DB">
        <w:rPr>
          <w:rFonts w:asciiTheme="majorHAnsi" w:eastAsiaTheme="majorEastAsia" w:hAnsiTheme="majorHAnsi" w:cstheme="majorBidi"/>
          <w:b/>
          <w:bCs/>
          <w:color w:val="000000" w:themeColor="text1"/>
          <w:sz w:val="24"/>
          <w:szCs w:val="24"/>
          <w:lang w:eastAsia="en-GB"/>
        </w:rPr>
        <w:t>47</w:t>
      </w:r>
      <w:r w:rsidRPr="005221DB">
        <w:rPr>
          <w:rFonts w:asciiTheme="majorHAnsi" w:eastAsiaTheme="majorEastAsia" w:hAnsiTheme="majorHAnsi" w:cstheme="majorBidi"/>
          <w:b/>
          <w:bCs/>
          <w:color w:val="000000" w:themeColor="text1"/>
          <w:sz w:val="24"/>
          <w:szCs w:val="24"/>
          <w:lang w:eastAsia="en-GB"/>
        </w:rPr>
        <w:t>.3</w:t>
      </w:r>
      <w:r w:rsidRPr="005221DB">
        <w:rPr>
          <w:rFonts w:asciiTheme="majorHAnsi" w:hAnsiTheme="majorHAnsi"/>
          <w:sz w:val="24"/>
          <w:szCs w:val="24"/>
        </w:rPr>
        <w:tab/>
      </w:r>
      <w:r w:rsidRPr="005221DB">
        <w:rPr>
          <w:rFonts w:asciiTheme="majorHAnsi" w:eastAsiaTheme="majorEastAsia" w:hAnsiTheme="majorHAnsi" w:cstheme="majorBidi"/>
          <w:b/>
          <w:bCs/>
          <w:color w:val="000000" w:themeColor="text1"/>
          <w:sz w:val="24"/>
          <w:szCs w:val="24"/>
          <w:lang w:eastAsia="en-GB"/>
        </w:rPr>
        <w:t>To consider</w:t>
      </w:r>
      <w:r w:rsidRPr="005221DB">
        <w:rPr>
          <w:rFonts w:asciiTheme="majorHAnsi" w:eastAsiaTheme="majorEastAsia" w:hAnsiTheme="majorHAnsi" w:cstheme="majorBidi"/>
          <w:color w:val="000000" w:themeColor="text1"/>
          <w:sz w:val="24"/>
          <w:szCs w:val="24"/>
          <w:lang w:eastAsia="en-GB"/>
        </w:rPr>
        <w:t xml:space="preserve"> any planning matters received after the agenda has been</w:t>
      </w:r>
      <w:r w:rsidR="00680B63" w:rsidRPr="005221DB">
        <w:rPr>
          <w:rFonts w:asciiTheme="majorHAnsi" w:eastAsiaTheme="majorEastAsia" w:hAnsiTheme="majorHAnsi" w:cstheme="majorBidi"/>
          <w:color w:val="000000" w:themeColor="text1"/>
          <w:sz w:val="24"/>
          <w:szCs w:val="24"/>
          <w:lang w:eastAsia="en-GB"/>
        </w:rPr>
        <w:t xml:space="preserve"> published</w:t>
      </w:r>
    </w:p>
    <w:p w14:paraId="20860CBA" w14:textId="77777777" w:rsidR="00446755" w:rsidRPr="005221DB" w:rsidRDefault="00446755" w:rsidP="00446755">
      <w:pPr>
        <w:widowControl w:val="0"/>
        <w:spacing w:after="0" w:line="240" w:lineRule="auto"/>
        <w:jc w:val="center"/>
        <w:rPr>
          <w:rFonts w:asciiTheme="majorHAnsi" w:eastAsiaTheme="majorEastAsia" w:hAnsiTheme="majorHAnsi" w:cstheme="majorBidi"/>
          <w:color w:val="000000"/>
          <w:sz w:val="24"/>
          <w:szCs w:val="24"/>
          <w:lang w:eastAsia="en-GB"/>
        </w:rPr>
      </w:pPr>
    </w:p>
    <w:p w14:paraId="51A2ED19" w14:textId="77777777" w:rsidR="00446755" w:rsidRPr="005221DB" w:rsidRDefault="00446755" w:rsidP="00446755">
      <w:pPr>
        <w:widowControl w:val="0"/>
        <w:spacing w:after="0" w:line="240" w:lineRule="auto"/>
        <w:jc w:val="center"/>
        <w:rPr>
          <w:rFonts w:asciiTheme="majorHAnsi" w:eastAsiaTheme="majorEastAsia" w:hAnsiTheme="majorHAnsi" w:cstheme="majorBidi"/>
          <w:b/>
          <w:bCs/>
          <w:color w:val="000000" w:themeColor="text1"/>
          <w:sz w:val="24"/>
          <w:szCs w:val="24"/>
          <w:u w:val="single"/>
          <w:lang w:eastAsia="en-GB"/>
        </w:rPr>
      </w:pPr>
    </w:p>
    <w:p w14:paraId="726EB464" w14:textId="77777777" w:rsidR="00446755" w:rsidRPr="005221DB" w:rsidRDefault="00446755" w:rsidP="00446755">
      <w:pPr>
        <w:widowControl w:val="0"/>
        <w:spacing w:after="0" w:line="240" w:lineRule="auto"/>
        <w:jc w:val="center"/>
        <w:rPr>
          <w:rFonts w:asciiTheme="majorHAnsi" w:eastAsiaTheme="majorEastAsia" w:hAnsiTheme="majorHAnsi" w:cstheme="majorBidi"/>
          <w:b/>
          <w:bCs/>
          <w:color w:val="000000" w:themeColor="text1"/>
          <w:sz w:val="24"/>
          <w:szCs w:val="24"/>
          <w:u w:val="single"/>
          <w:lang w:eastAsia="en-GB"/>
        </w:rPr>
      </w:pPr>
      <w:r w:rsidRPr="005221DB">
        <w:rPr>
          <w:rFonts w:asciiTheme="majorHAnsi" w:eastAsiaTheme="majorEastAsia" w:hAnsiTheme="majorHAnsi" w:cstheme="majorBidi"/>
          <w:b/>
          <w:bCs/>
          <w:color w:val="000000" w:themeColor="text1"/>
          <w:sz w:val="24"/>
          <w:szCs w:val="24"/>
          <w:u w:val="single"/>
          <w:lang w:eastAsia="en-GB"/>
        </w:rPr>
        <w:t>FINANCE AND GOVERNANCE</w:t>
      </w:r>
    </w:p>
    <w:p w14:paraId="296133CA" w14:textId="77777777" w:rsidR="009A7A11" w:rsidRPr="005221DB" w:rsidRDefault="009A7A11" w:rsidP="00446755">
      <w:pPr>
        <w:widowControl w:val="0"/>
        <w:spacing w:after="0" w:line="240" w:lineRule="auto"/>
        <w:jc w:val="center"/>
        <w:rPr>
          <w:rFonts w:asciiTheme="majorHAnsi" w:hAnsiTheme="majorHAnsi"/>
          <w:sz w:val="24"/>
          <w:szCs w:val="24"/>
        </w:rPr>
      </w:pPr>
    </w:p>
    <w:p w14:paraId="4B68AC58" w14:textId="5C910685" w:rsidR="00446755" w:rsidRPr="005221DB" w:rsidRDefault="009A7A11" w:rsidP="00D41DB5">
      <w:pPr>
        <w:pStyle w:val="NoSpacing"/>
        <w:rPr>
          <w:rFonts w:asciiTheme="majorHAnsi" w:hAnsiTheme="majorHAnsi"/>
          <w:b/>
          <w:bCs/>
          <w:sz w:val="24"/>
          <w:szCs w:val="24"/>
        </w:rPr>
      </w:pPr>
      <w:r w:rsidRPr="005221DB">
        <w:rPr>
          <w:rFonts w:asciiTheme="majorHAnsi" w:hAnsiTheme="majorHAnsi"/>
          <w:b/>
          <w:bCs/>
          <w:sz w:val="24"/>
          <w:szCs w:val="24"/>
        </w:rPr>
        <w:t>26-27/</w:t>
      </w:r>
      <w:r w:rsidR="00C564C8" w:rsidRPr="005221DB">
        <w:rPr>
          <w:rFonts w:asciiTheme="majorHAnsi" w:hAnsiTheme="majorHAnsi"/>
          <w:b/>
          <w:bCs/>
          <w:sz w:val="24"/>
          <w:szCs w:val="24"/>
        </w:rPr>
        <w:t xml:space="preserve">48        </w:t>
      </w:r>
      <w:r w:rsidR="00027E71" w:rsidRPr="005221DB">
        <w:rPr>
          <w:rFonts w:asciiTheme="majorHAnsi" w:hAnsiTheme="majorHAnsi"/>
          <w:b/>
          <w:bCs/>
          <w:sz w:val="24"/>
          <w:szCs w:val="24"/>
          <w:u w:val="single"/>
        </w:rPr>
        <w:t xml:space="preserve"> </w:t>
      </w:r>
      <w:r w:rsidR="00C564C8" w:rsidRPr="005221DB">
        <w:rPr>
          <w:rFonts w:asciiTheme="majorHAnsi" w:hAnsiTheme="majorHAnsi"/>
          <w:b/>
          <w:bCs/>
          <w:sz w:val="24"/>
          <w:szCs w:val="24"/>
        </w:rPr>
        <w:t xml:space="preserve">To receive a formal update and provide public clarification regarding financial </w:t>
      </w:r>
      <w:r w:rsidR="00C564C8" w:rsidRPr="005221DB">
        <w:rPr>
          <w:rFonts w:asciiTheme="majorHAnsi" w:hAnsiTheme="majorHAnsi"/>
          <w:b/>
          <w:bCs/>
          <w:sz w:val="24"/>
          <w:szCs w:val="24"/>
        </w:rPr>
        <w:t xml:space="preserve"> </w:t>
      </w:r>
    </w:p>
    <w:p w14:paraId="4F9A2388" w14:textId="2CEF081E" w:rsidR="004B6D64" w:rsidRPr="005221DB" w:rsidRDefault="00027E71" w:rsidP="00D41DB5">
      <w:pPr>
        <w:pStyle w:val="NoSpacing"/>
        <w:rPr>
          <w:rFonts w:asciiTheme="majorHAnsi" w:hAnsiTheme="majorHAnsi"/>
          <w:b/>
          <w:bCs/>
          <w:sz w:val="24"/>
          <w:szCs w:val="24"/>
        </w:rPr>
      </w:pPr>
      <w:r w:rsidRPr="005221DB">
        <w:rPr>
          <w:rFonts w:asciiTheme="majorHAnsi" w:hAnsiTheme="majorHAnsi"/>
          <w:b/>
          <w:bCs/>
          <w:sz w:val="24"/>
          <w:szCs w:val="24"/>
        </w:rPr>
        <w:t xml:space="preserve">                             </w:t>
      </w:r>
      <w:r w:rsidR="004B6D64" w:rsidRPr="005221DB">
        <w:rPr>
          <w:rFonts w:asciiTheme="majorHAnsi" w:hAnsiTheme="majorHAnsi"/>
          <w:b/>
          <w:bCs/>
          <w:sz w:val="24"/>
          <w:szCs w:val="24"/>
        </w:rPr>
        <w:t>transparency and expenditure enquiries raised at the meeting on 10th June 2026.</w:t>
      </w:r>
    </w:p>
    <w:p w14:paraId="7C8F35D0" w14:textId="77777777" w:rsidR="00255CE2" w:rsidRPr="005221DB" w:rsidRDefault="00255CE2" w:rsidP="00D41DB5">
      <w:pPr>
        <w:pStyle w:val="NoSpacing"/>
        <w:rPr>
          <w:rFonts w:asciiTheme="majorHAnsi" w:hAnsiTheme="majorHAnsi"/>
          <w:b/>
          <w:bCs/>
          <w:sz w:val="24"/>
          <w:szCs w:val="24"/>
        </w:rPr>
      </w:pPr>
    </w:p>
    <w:p w14:paraId="25C0787B" w14:textId="71B022AA" w:rsidR="00F40110" w:rsidRPr="005221DB" w:rsidRDefault="00455764" w:rsidP="00D41DB5">
      <w:pPr>
        <w:pStyle w:val="NoSpacing"/>
        <w:rPr>
          <w:rStyle w:val="ng-star-inserted"/>
          <w:rFonts w:asciiTheme="majorHAnsi" w:hAnsiTheme="majorHAnsi"/>
          <w:sz w:val="24"/>
          <w:szCs w:val="24"/>
        </w:rPr>
      </w:pPr>
      <w:r w:rsidRPr="005221DB">
        <w:rPr>
          <w:rFonts w:asciiTheme="majorHAnsi" w:hAnsiTheme="majorHAnsi"/>
          <w:b/>
          <w:bCs/>
          <w:sz w:val="24"/>
          <w:szCs w:val="24"/>
        </w:rPr>
        <w:t>26-27/48.1</w:t>
      </w:r>
      <w:r w:rsidR="002F7829" w:rsidRPr="005221DB">
        <w:rPr>
          <w:rFonts w:asciiTheme="majorHAnsi" w:hAnsiTheme="majorHAnsi"/>
          <w:b/>
          <w:bCs/>
          <w:sz w:val="24"/>
          <w:szCs w:val="24"/>
        </w:rPr>
        <w:t xml:space="preserve">      </w:t>
      </w:r>
      <w:r w:rsidR="00D2314F" w:rsidRPr="005221DB">
        <w:rPr>
          <w:rFonts w:asciiTheme="majorHAnsi" w:hAnsiTheme="majorHAnsi"/>
          <w:b/>
          <w:bCs/>
          <w:sz w:val="24"/>
          <w:szCs w:val="24"/>
        </w:rPr>
        <w:t>Scribe Accounting Software (£1,500 Expenditure)</w:t>
      </w:r>
      <w:r w:rsidR="002F7829" w:rsidRPr="005221DB">
        <w:rPr>
          <w:rFonts w:asciiTheme="majorHAnsi" w:hAnsiTheme="majorHAnsi"/>
          <w:sz w:val="24"/>
          <w:szCs w:val="24"/>
        </w:rPr>
        <w:t xml:space="preserve"> </w:t>
      </w:r>
      <w:r w:rsidR="002F7829" w:rsidRPr="005221DB">
        <w:rPr>
          <w:rStyle w:val="ng-star-inserted"/>
          <w:rFonts w:asciiTheme="majorHAnsi" w:hAnsiTheme="majorHAnsi"/>
          <w:sz w:val="24"/>
          <w:szCs w:val="24"/>
        </w:rPr>
        <w:t xml:space="preserve">Concerns regarding the transparency of </w:t>
      </w:r>
    </w:p>
    <w:p w14:paraId="1B61B178" w14:textId="466CA424" w:rsidR="002F7829" w:rsidRPr="005221DB" w:rsidRDefault="002F7829" w:rsidP="00D41DB5">
      <w:pPr>
        <w:pStyle w:val="NoSpacing"/>
        <w:rPr>
          <w:rFonts w:asciiTheme="majorHAnsi" w:hAnsiTheme="majorHAnsi"/>
          <w:sz w:val="24"/>
          <w:szCs w:val="24"/>
        </w:rPr>
      </w:pPr>
      <w:r w:rsidRPr="005221DB">
        <w:rPr>
          <w:rStyle w:val="ng-star-inserted"/>
          <w:rFonts w:asciiTheme="majorHAnsi" w:hAnsiTheme="majorHAnsi"/>
          <w:sz w:val="24"/>
          <w:szCs w:val="24"/>
        </w:rPr>
        <w:t xml:space="preserve">                             </w:t>
      </w:r>
      <w:r w:rsidR="00897CD8" w:rsidRPr="005221DB">
        <w:rPr>
          <w:rStyle w:val="ng-star-inserted"/>
          <w:rFonts w:asciiTheme="majorHAnsi" w:hAnsiTheme="majorHAnsi"/>
          <w:sz w:val="24"/>
          <w:szCs w:val="24"/>
        </w:rPr>
        <w:t xml:space="preserve"> </w:t>
      </w:r>
      <w:r w:rsidRPr="005221DB">
        <w:rPr>
          <w:rStyle w:val="ng-star-inserted"/>
          <w:rFonts w:asciiTheme="majorHAnsi" w:hAnsiTheme="majorHAnsi"/>
          <w:sz w:val="24"/>
          <w:szCs w:val="24"/>
        </w:rPr>
        <w:t>the initial expenditure and its use prior to formal council approval</w:t>
      </w:r>
    </w:p>
    <w:p w14:paraId="56665EAF" w14:textId="0009AE35" w:rsidR="00AF7E8C" w:rsidRPr="005221DB" w:rsidRDefault="00F40110" w:rsidP="00D41DB5">
      <w:pPr>
        <w:pStyle w:val="NoSpacing"/>
        <w:rPr>
          <w:rFonts w:asciiTheme="majorHAnsi" w:hAnsiTheme="majorHAnsi"/>
          <w:sz w:val="24"/>
          <w:szCs w:val="24"/>
        </w:rPr>
      </w:pPr>
      <w:r w:rsidRPr="005221DB">
        <w:rPr>
          <w:rFonts w:asciiTheme="majorHAnsi" w:hAnsiTheme="majorHAnsi"/>
          <w:b/>
          <w:bCs/>
          <w:sz w:val="24"/>
          <w:szCs w:val="24"/>
        </w:rPr>
        <w:t>26-27/48.2</w:t>
      </w:r>
      <w:r w:rsidR="005841D4" w:rsidRPr="005221DB">
        <w:rPr>
          <w:rFonts w:asciiTheme="majorHAnsi" w:hAnsiTheme="majorHAnsi"/>
          <w:b/>
          <w:bCs/>
          <w:sz w:val="24"/>
          <w:szCs w:val="24"/>
        </w:rPr>
        <w:t xml:space="preserve">     </w:t>
      </w:r>
      <w:r w:rsidR="007210FC" w:rsidRPr="005221DB">
        <w:rPr>
          <w:rFonts w:asciiTheme="majorHAnsi" w:hAnsiTheme="majorHAnsi"/>
          <w:b/>
          <w:bCs/>
          <w:sz w:val="24"/>
          <w:szCs w:val="24"/>
        </w:rPr>
        <w:t xml:space="preserve"> </w:t>
      </w:r>
      <w:r w:rsidR="005B38B4" w:rsidRPr="005221DB">
        <w:rPr>
          <w:rFonts w:asciiTheme="majorHAnsi" w:hAnsiTheme="majorHAnsi"/>
          <w:b/>
          <w:bCs/>
          <w:sz w:val="24"/>
          <w:szCs w:val="24"/>
        </w:rPr>
        <w:t>Council Administration Book Invoice Discrepancy:</w:t>
      </w:r>
      <w:r w:rsidR="005B38B4" w:rsidRPr="005221DB">
        <w:rPr>
          <w:rFonts w:asciiTheme="majorHAnsi" w:hAnsiTheme="majorHAnsi"/>
          <w:sz w:val="24"/>
          <w:szCs w:val="24"/>
        </w:rPr>
        <w:t xml:space="preserve"> Why the invoice for the book was not </w:t>
      </w:r>
    </w:p>
    <w:p w14:paraId="12E26A5B" w14:textId="0E36D5B4" w:rsidR="007210FC" w:rsidRPr="005221DB" w:rsidRDefault="007210FC" w:rsidP="00D41DB5">
      <w:pPr>
        <w:pStyle w:val="NoSpacing"/>
        <w:rPr>
          <w:rFonts w:asciiTheme="majorHAnsi" w:hAnsiTheme="majorHAnsi"/>
          <w:sz w:val="24"/>
          <w:szCs w:val="24"/>
        </w:rPr>
      </w:pPr>
      <w:r w:rsidRPr="005221DB">
        <w:rPr>
          <w:rFonts w:asciiTheme="majorHAnsi" w:hAnsiTheme="majorHAnsi"/>
          <w:sz w:val="24"/>
          <w:szCs w:val="24"/>
        </w:rPr>
        <w:t xml:space="preserve">                              </w:t>
      </w:r>
      <w:r w:rsidRPr="005221DB">
        <w:rPr>
          <w:rFonts w:asciiTheme="majorHAnsi" w:hAnsiTheme="majorHAnsi"/>
          <w:sz w:val="24"/>
          <w:szCs w:val="24"/>
        </w:rPr>
        <w:t>addressed to Rowde Parish Council and why it was purchased when available online.</w:t>
      </w:r>
    </w:p>
    <w:p w14:paraId="65640376" w14:textId="3D885723" w:rsidR="00E03405" w:rsidRPr="005221DB" w:rsidRDefault="00455764" w:rsidP="00D41DB5">
      <w:pPr>
        <w:pStyle w:val="NoSpacing"/>
        <w:rPr>
          <w:rFonts w:asciiTheme="majorHAnsi" w:hAnsiTheme="majorHAnsi"/>
          <w:sz w:val="24"/>
          <w:szCs w:val="24"/>
        </w:rPr>
      </w:pPr>
      <w:r w:rsidRPr="005221DB">
        <w:rPr>
          <w:rFonts w:asciiTheme="majorHAnsi" w:hAnsiTheme="majorHAnsi"/>
          <w:b/>
          <w:bCs/>
          <w:sz w:val="24"/>
          <w:szCs w:val="24"/>
        </w:rPr>
        <w:t xml:space="preserve">26-27/48.3      </w:t>
      </w:r>
      <w:r w:rsidR="00E03405" w:rsidRPr="005221DB">
        <w:rPr>
          <w:rFonts w:asciiTheme="majorHAnsi" w:hAnsiTheme="majorHAnsi"/>
          <w:b/>
          <w:bCs/>
          <w:sz w:val="24"/>
          <w:szCs w:val="24"/>
        </w:rPr>
        <w:t>Printing Costs (Colour vs. Black &amp; White):</w:t>
      </w:r>
      <w:r w:rsidR="00E03405" w:rsidRPr="005221DB">
        <w:rPr>
          <w:rFonts w:asciiTheme="majorHAnsi" w:hAnsiTheme="majorHAnsi"/>
          <w:sz w:val="24"/>
          <w:szCs w:val="24"/>
        </w:rPr>
        <w:t xml:space="preserve"> Concerns regarding the cost of colour printing in </w:t>
      </w:r>
    </w:p>
    <w:p w14:paraId="361E2095" w14:textId="03512582" w:rsidR="00E03405" w:rsidRPr="005221DB" w:rsidRDefault="00E03405" w:rsidP="00D41DB5">
      <w:pPr>
        <w:pStyle w:val="NoSpacing"/>
        <w:rPr>
          <w:rFonts w:asciiTheme="majorHAnsi" w:hAnsiTheme="majorHAnsi"/>
          <w:sz w:val="24"/>
          <w:szCs w:val="24"/>
        </w:rPr>
      </w:pPr>
      <w:r w:rsidRPr="005221DB">
        <w:rPr>
          <w:rFonts w:asciiTheme="majorHAnsi" w:hAnsiTheme="majorHAnsi"/>
          <w:sz w:val="24"/>
          <w:szCs w:val="24"/>
        </w:rPr>
        <w:t xml:space="preserve">                              </w:t>
      </w:r>
      <w:r w:rsidR="00C570DF" w:rsidRPr="005221DB">
        <w:rPr>
          <w:rFonts w:asciiTheme="majorHAnsi" w:hAnsiTheme="majorHAnsi"/>
          <w:sz w:val="24"/>
          <w:szCs w:val="24"/>
        </w:rPr>
        <w:t>m</w:t>
      </w:r>
      <w:r w:rsidRPr="005221DB">
        <w:rPr>
          <w:rFonts w:asciiTheme="majorHAnsi" w:hAnsiTheme="majorHAnsi"/>
          <w:sz w:val="24"/>
          <w:szCs w:val="24"/>
        </w:rPr>
        <w:t>eeting pack</w:t>
      </w:r>
      <w:r w:rsidR="009943E1" w:rsidRPr="005221DB">
        <w:rPr>
          <w:rFonts w:asciiTheme="majorHAnsi" w:hAnsiTheme="majorHAnsi"/>
          <w:sz w:val="24"/>
          <w:szCs w:val="24"/>
        </w:rPr>
        <w:t>.</w:t>
      </w:r>
    </w:p>
    <w:p w14:paraId="6246DBF3" w14:textId="001B72B1" w:rsidR="006919E4" w:rsidRPr="005221DB" w:rsidRDefault="00C570DF" w:rsidP="00906731">
      <w:pPr>
        <w:pStyle w:val="NoSpacing"/>
        <w:rPr>
          <w:rFonts w:asciiTheme="majorHAnsi" w:hAnsiTheme="majorHAnsi"/>
          <w:sz w:val="24"/>
          <w:szCs w:val="24"/>
        </w:rPr>
      </w:pPr>
      <w:r w:rsidRPr="005221DB">
        <w:rPr>
          <w:rFonts w:asciiTheme="majorHAnsi" w:hAnsiTheme="majorHAnsi"/>
          <w:b/>
          <w:bCs/>
          <w:sz w:val="24"/>
          <w:szCs w:val="24"/>
        </w:rPr>
        <w:t xml:space="preserve">26-27/48.4      </w:t>
      </w:r>
      <w:r w:rsidR="00C62075" w:rsidRPr="005221DB">
        <w:rPr>
          <w:rFonts w:asciiTheme="majorHAnsi" w:hAnsiTheme="majorHAnsi"/>
          <w:b/>
          <w:bCs/>
          <w:sz w:val="24"/>
          <w:szCs w:val="24"/>
        </w:rPr>
        <w:t>Unpaid Receipt for Cable Ties</w:t>
      </w:r>
      <w:r w:rsidR="00897CD8" w:rsidRPr="005221DB">
        <w:rPr>
          <w:rFonts w:asciiTheme="majorHAnsi" w:hAnsiTheme="majorHAnsi"/>
          <w:b/>
          <w:bCs/>
          <w:sz w:val="24"/>
          <w:szCs w:val="24"/>
        </w:rPr>
        <w:t>:</w:t>
      </w:r>
      <w:r w:rsidR="00897CD8" w:rsidRPr="005221DB">
        <w:rPr>
          <w:rFonts w:asciiTheme="majorHAnsi" w:hAnsiTheme="majorHAnsi"/>
          <w:sz w:val="24"/>
          <w:szCs w:val="24"/>
        </w:rPr>
        <w:t xml:space="preserve"> </w:t>
      </w:r>
      <w:r w:rsidR="00C62075" w:rsidRPr="005221DB">
        <w:rPr>
          <w:rFonts w:asciiTheme="majorHAnsi" w:hAnsiTheme="majorHAnsi"/>
          <w:sz w:val="24"/>
          <w:szCs w:val="24"/>
        </w:rPr>
        <w:t xml:space="preserve">The status of a reimbursement request </w:t>
      </w:r>
      <w:r w:rsidR="00897CD8" w:rsidRPr="005221DB">
        <w:rPr>
          <w:rFonts w:asciiTheme="majorHAnsi" w:hAnsiTheme="majorHAnsi"/>
          <w:sz w:val="24"/>
          <w:szCs w:val="24"/>
        </w:rPr>
        <w:t xml:space="preserve">allegedly declined by </w:t>
      </w:r>
    </w:p>
    <w:p w14:paraId="6C0A4E72" w14:textId="3283A518" w:rsidR="006919E4" w:rsidRPr="005221DB" w:rsidRDefault="006919E4" w:rsidP="00D41DB5">
      <w:pPr>
        <w:pStyle w:val="NoSpacing"/>
        <w:rPr>
          <w:rFonts w:asciiTheme="majorHAnsi" w:hAnsiTheme="majorHAnsi"/>
          <w:sz w:val="24"/>
          <w:szCs w:val="24"/>
        </w:rPr>
      </w:pPr>
      <w:r w:rsidRPr="005221DB">
        <w:rPr>
          <w:rFonts w:asciiTheme="majorHAnsi" w:hAnsiTheme="majorHAnsi"/>
          <w:b/>
          <w:bCs/>
          <w:sz w:val="24"/>
          <w:szCs w:val="24"/>
        </w:rPr>
        <w:t xml:space="preserve">26-27/48.5      </w:t>
      </w:r>
      <w:r w:rsidRPr="005221DB">
        <w:rPr>
          <w:rFonts w:asciiTheme="majorHAnsi" w:hAnsiTheme="majorHAnsi"/>
          <w:b/>
          <w:bCs/>
          <w:sz w:val="24"/>
          <w:szCs w:val="24"/>
        </w:rPr>
        <w:t>Software Licensing and Asset Management</w:t>
      </w:r>
      <w:r w:rsidRPr="005221DB">
        <w:rPr>
          <w:rFonts w:asciiTheme="majorHAnsi" w:hAnsiTheme="majorHAnsi"/>
          <w:b/>
          <w:bCs/>
          <w:sz w:val="24"/>
          <w:szCs w:val="24"/>
        </w:rPr>
        <w:t>:</w:t>
      </w:r>
      <w:r w:rsidRPr="005221DB">
        <w:rPr>
          <w:rFonts w:asciiTheme="majorHAnsi" w:hAnsiTheme="majorHAnsi"/>
          <w:sz w:val="24"/>
          <w:szCs w:val="24"/>
        </w:rPr>
        <w:t xml:space="preserve"> </w:t>
      </w:r>
      <w:r w:rsidRPr="005221DB">
        <w:rPr>
          <w:rFonts w:asciiTheme="majorHAnsi" w:hAnsiTheme="majorHAnsi"/>
          <w:sz w:val="24"/>
          <w:szCs w:val="24"/>
        </w:rPr>
        <w:t xml:space="preserve">Confirmation that Scribe is not licensed </w:t>
      </w:r>
      <w:proofErr w:type="gramStart"/>
      <w:r w:rsidR="00897CD8" w:rsidRPr="005221DB">
        <w:rPr>
          <w:rFonts w:asciiTheme="majorHAnsi" w:hAnsiTheme="majorHAnsi"/>
          <w:sz w:val="24"/>
          <w:szCs w:val="24"/>
        </w:rPr>
        <w:t>to</w:t>
      </w:r>
      <w:proofErr w:type="gramEnd"/>
      <w:r w:rsidRPr="005221DB">
        <w:rPr>
          <w:rFonts w:asciiTheme="majorHAnsi" w:hAnsiTheme="majorHAnsi"/>
          <w:sz w:val="24"/>
          <w:szCs w:val="24"/>
        </w:rPr>
        <w:t xml:space="preserve"> the </w:t>
      </w:r>
    </w:p>
    <w:p w14:paraId="072DD097" w14:textId="36046436" w:rsidR="007210FC" w:rsidRPr="005221DB" w:rsidRDefault="00897CD8" w:rsidP="00D41DB5">
      <w:pPr>
        <w:pStyle w:val="NoSpacing"/>
        <w:rPr>
          <w:rFonts w:asciiTheme="majorHAnsi" w:hAnsiTheme="majorHAnsi"/>
          <w:sz w:val="24"/>
          <w:szCs w:val="24"/>
        </w:rPr>
      </w:pPr>
      <w:r w:rsidRPr="005221DB">
        <w:rPr>
          <w:rFonts w:asciiTheme="majorHAnsi" w:hAnsiTheme="majorHAnsi"/>
          <w:sz w:val="24"/>
          <w:szCs w:val="24"/>
        </w:rPr>
        <w:t xml:space="preserve">                              </w:t>
      </w:r>
      <w:r w:rsidRPr="005221DB">
        <w:rPr>
          <w:rFonts w:asciiTheme="majorHAnsi" w:hAnsiTheme="majorHAnsi"/>
          <w:sz w:val="24"/>
          <w:szCs w:val="24"/>
        </w:rPr>
        <w:t xml:space="preserve">former Clerk </w:t>
      </w:r>
    </w:p>
    <w:p w14:paraId="71BDAB24" w14:textId="77777777" w:rsidR="004B6D64" w:rsidRPr="005221DB" w:rsidRDefault="004B6D64" w:rsidP="00446755">
      <w:pPr>
        <w:widowControl w:val="0"/>
        <w:spacing w:after="0" w:line="240" w:lineRule="auto"/>
        <w:rPr>
          <w:rFonts w:asciiTheme="majorHAnsi" w:eastAsiaTheme="majorEastAsia" w:hAnsiTheme="majorHAnsi" w:cstheme="majorBidi"/>
          <w:b/>
          <w:bCs/>
          <w:color w:val="303030"/>
          <w:sz w:val="24"/>
          <w:szCs w:val="24"/>
        </w:rPr>
      </w:pPr>
    </w:p>
    <w:p w14:paraId="09A8988B" w14:textId="38DB64E5" w:rsidR="00446755" w:rsidRPr="005221DB" w:rsidRDefault="00446755" w:rsidP="00446755">
      <w:pPr>
        <w:widowControl w:val="0"/>
        <w:spacing w:after="0" w:line="240" w:lineRule="auto"/>
        <w:rPr>
          <w:rFonts w:asciiTheme="majorHAnsi" w:eastAsiaTheme="majorEastAsia" w:hAnsiTheme="majorHAnsi" w:cstheme="majorBidi"/>
          <w:b/>
          <w:bCs/>
          <w:color w:val="000000"/>
          <w:sz w:val="24"/>
          <w:szCs w:val="24"/>
          <w:u w:val="single"/>
          <w:lang w:eastAsia="en-GB"/>
        </w:rPr>
      </w:pPr>
      <w:r w:rsidRPr="005221DB">
        <w:rPr>
          <w:rFonts w:asciiTheme="majorHAnsi" w:eastAsiaTheme="majorEastAsia" w:hAnsiTheme="majorHAnsi" w:cstheme="majorBidi"/>
          <w:b/>
          <w:bCs/>
          <w:color w:val="000000" w:themeColor="text1"/>
          <w:sz w:val="24"/>
          <w:szCs w:val="24"/>
          <w:lang w:eastAsia="en-GB"/>
        </w:rPr>
        <w:t>26-27/</w:t>
      </w:r>
      <w:r w:rsidR="00302C87" w:rsidRPr="005221DB">
        <w:rPr>
          <w:rFonts w:asciiTheme="majorHAnsi" w:eastAsiaTheme="majorEastAsia" w:hAnsiTheme="majorHAnsi" w:cstheme="majorBidi"/>
          <w:b/>
          <w:bCs/>
          <w:color w:val="000000" w:themeColor="text1"/>
          <w:sz w:val="24"/>
          <w:szCs w:val="24"/>
          <w:lang w:eastAsia="en-GB"/>
        </w:rPr>
        <w:t>4</w:t>
      </w:r>
      <w:r w:rsidR="004B6D64" w:rsidRPr="005221DB">
        <w:rPr>
          <w:rFonts w:asciiTheme="majorHAnsi" w:eastAsiaTheme="majorEastAsia" w:hAnsiTheme="majorHAnsi" w:cstheme="majorBidi"/>
          <w:b/>
          <w:bCs/>
          <w:color w:val="000000" w:themeColor="text1"/>
          <w:sz w:val="24"/>
          <w:szCs w:val="24"/>
          <w:lang w:eastAsia="en-GB"/>
        </w:rPr>
        <w:t>9</w:t>
      </w:r>
      <w:r w:rsidR="002D7B33" w:rsidRPr="005221DB">
        <w:rPr>
          <w:rFonts w:asciiTheme="majorHAnsi" w:hAnsiTheme="majorHAnsi"/>
          <w:sz w:val="24"/>
          <w:szCs w:val="24"/>
        </w:rPr>
        <w:t xml:space="preserve">         </w:t>
      </w:r>
      <w:r w:rsidRPr="005221DB">
        <w:rPr>
          <w:rFonts w:asciiTheme="majorHAnsi" w:eastAsiaTheme="majorEastAsia" w:hAnsiTheme="majorHAnsi" w:cstheme="majorBidi"/>
          <w:b/>
          <w:bCs/>
          <w:color w:val="000000" w:themeColor="text1"/>
          <w:sz w:val="24"/>
          <w:szCs w:val="24"/>
          <w:u w:val="single"/>
          <w:lang w:eastAsia="en-GB"/>
        </w:rPr>
        <w:t>Payments</w:t>
      </w:r>
    </w:p>
    <w:p w14:paraId="23F0C78B" w14:textId="482EF30D" w:rsidR="00446755" w:rsidRPr="005221DB" w:rsidRDefault="00446755" w:rsidP="00446755">
      <w:pPr>
        <w:widowControl w:val="0"/>
        <w:spacing w:after="0" w:line="240" w:lineRule="auto"/>
        <w:rPr>
          <w:rStyle w:val="ng-star-inserted"/>
          <w:rFonts w:asciiTheme="majorHAnsi" w:hAnsiTheme="majorHAnsi"/>
          <w:color w:val="303030"/>
          <w:sz w:val="24"/>
          <w:szCs w:val="24"/>
          <w:shd w:val="clear" w:color="auto" w:fill="FFFFFF"/>
        </w:rPr>
      </w:pPr>
      <w:r w:rsidRPr="005221DB">
        <w:rPr>
          <w:rFonts w:asciiTheme="majorHAnsi" w:eastAsiaTheme="majorEastAsia" w:hAnsiTheme="majorHAnsi" w:cstheme="majorBidi"/>
          <w:b/>
          <w:bCs/>
          <w:color w:val="000000" w:themeColor="text1"/>
          <w:sz w:val="24"/>
          <w:szCs w:val="24"/>
          <w:lang w:eastAsia="en-GB"/>
        </w:rPr>
        <w:t>26-27/</w:t>
      </w:r>
      <w:r w:rsidR="00302C87" w:rsidRPr="005221DB">
        <w:rPr>
          <w:rFonts w:asciiTheme="majorHAnsi" w:eastAsiaTheme="majorEastAsia" w:hAnsiTheme="majorHAnsi" w:cstheme="majorBidi"/>
          <w:b/>
          <w:bCs/>
          <w:color w:val="000000" w:themeColor="text1"/>
          <w:sz w:val="24"/>
          <w:szCs w:val="24"/>
          <w:lang w:eastAsia="en-GB"/>
        </w:rPr>
        <w:t>4</w:t>
      </w:r>
      <w:r w:rsidR="004B6D64" w:rsidRPr="005221DB">
        <w:rPr>
          <w:rFonts w:asciiTheme="majorHAnsi" w:eastAsiaTheme="majorEastAsia" w:hAnsiTheme="majorHAnsi" w:cstheme="majorBidi"/>
          <w:b/>
          <w:bCs/>
          <w:color w:val="000000" w:themeColor="text1"/>
          <w:sz w:val="24"/>
          <w:szCs w:val="24"/>
          <w:lang w:eastAsia="en-GB"/>
        </w:rPr>
        <w:t>9</w:t>
      </w:r>
      <w:r w:rsidRPr="005221DB">
        <w:rPr>
          <w:rFonts w:asciiTheme="majorHAnsi" w:eastAsiaTheme="majorEastAsia" w:hAnsiTheme="majorHAnsi" w:cstheme="majorBidi"/>
          <w:b/>
          <w:bCs/>
          <w:color w:val="000000" w:themeColor="text1"/>
          <w:sz w:val="24"/>
          <w:szCs w:val="24"/>
          <w:lang w:eastAsia="en-GB"/>
        </w:rPr>
        <w:t>.1</w:t>
      </w:r>
      <w:r w:rsidR="002D20F7" w:rsidRPr="005221DB">
        <w:rPr>
          <w:rFonts w:asciiTheme="majorHAnsi" w:hAnsiTheme="majorHAnsi"/>
          <w:sz w:val="24"/>
          <w:szCs w:val="24"/>
        </w:rPr>
        <w:t xml:space="preserve">     </w:t>
      </w:r>
      <w:r w:rsidR="00D0629B" w:rsidRPr="005221DB">
        <w:rPr>
          <w:rStyle w:val="ng-star-inserted"/>
          <w:rFonts w:asciiTheme="majorHAnsi" w:hAnsiTheme="majorHAnsi"/>
          <w:b/>
          <w:bCs/>
          <w:color w:val="303030"/>
          <w:sz w:val="24"/>
          <w:szCs w:val="24"/>
          <w:shd w:val="clear" w:color="auto" w:fill="FFFFFF"/>
        </w:rPr>
        <w:t>To receive and approve</w:t>
      </w:r>
      <w:r w:rsidR="00D0629B" w:rsidRPr="005221DB">
        <w:rPr>
          <w:rStyle w:val="ng-star-inserted"/>
          <w:rFonts w:asciiTheme="majorHAnsi" w:hAnsiTheme="majorHAnsi"/>
          <w:color w:val="303030"/>
          <w:sz w:val="24"/>
          <w:szCs w:val="24"/>
          <w:shd w:val="clear" w:color="auto" w:fill="FFFFFF"/>
        </w:rPr>
        <w:t xml:space="preserve"> the monthly bank reconciliation</w:t>
      </w:r>
    </w:p>
    <w:p w14:paraId="742A29D2" w14:textId="47B78E55" w:rsidR="002E517E" w:rsidRPr="005221DB" w:rsidRDefault="00FA1511" w:rsidP="00184A84">
      <w:pPr>
        <w:widowControl w:val="0"/>
        <w:spacing w:after="0" w:line="240" w:lineRule="auto"/>
        <w:rPr>
          <w:rFonts w:asciiTheme="majorHAnsi" w:hAnsiTheme="majorHAnsi"/>
          <w:color w:val="303030"/>
          <w:sz w:val="24"/>
          <w:szCs w:val="24"/>
          <w:shd w:val="clear" w:color="auto" w:fill="FFFFFF"/>
        </w:rPr>
      </w:pPr>
      <w:r w:rsidRPr="005221DB">
        <w:rPr>
          <w:rStyle w:val="ng-star-inserted"/>
          <w:rFonts w:asciiTheme="majorHAnsi" w:hAnsiTheme="majorHAnsi"/>
          <w:b/>
          <w:bCs/>
          <w:color w:val="303030"/>
          <w:sz w:val="24"/>
          <w:szCs w:val="24"/>
          <w:shd w:val="clear" w:color="auto" w:fill="FFFFFF"/>
        </w:rPr>
        <w:t>26-27/4</w:t>
      </w:r>
      <w:r w:rsidR="004B6D64" w:rsidRPr="005221DB">
        <w:rPr>
          <w:rStyle w:val="ng-star-inserted"/>
          <w:rFonts w:asciiTheme="majorHAnsi" w:hAnsiTheme="majorHAnsi"/>
          <w:b/>
          <w:bCs/>
          <w:color w:val="303030"/>
          <w:sz w:val="24"/>
          <w:szCs w:val="24"/>
          <w:shd w:val="clear" w:color="auto" w:fill="FFFFFF"/>
        </w:rPr>
        <w:t>9</w:t>
      </w:r>
      <w:r w:rsidRPr="005221DB">
        <w:rPr>
          <w:rStyle w:val="ng-star-inserted"/>
          <w:rFonts w:asciiTheme="majorHAnsi" w:hAnsiTheme="majorHAnsi"/>
          <w:b/>
          <w:bCs/>
          <w:color w:val="303030"/>
          <w:sz w:val="24"/>
          <w:szCs w:val="24"/>
          <w:shd w:val="clear" w:color="auto" w:fill="FFFFFF"/>
        </w:rPr>
        <w:t>.2</w:t>
      </w:r>
      <w:r w:rsidRPr="005221DB">
        <w:rPr>
          <w:rStyle w:val="ng-star-inserted"/>
          <w:rFonts w:asciiTheme="majorHAnsi" w:hAnsiTheme="majorHAnsi"/>
          <w:color w:val="303030"/>
          <w:sz w:val="24"/>
          <w:szCs w:val="24"/>
          <w:shd w:val="clear" w:color="auto" w:fill="FFFFFF"/>
        </w:rPr>
        <w:t xml:space="preserve">     </w:t>
      </w:r>
      <w:r w:rsidR="00A70B84" w:rsidRPr="005221DB">
        <w:rPr>
          <w:rFonts w:asciiTheme="majorHAnsi" w:hAnsiTheme="majorHAnsi"/>
          <w:b/>
          <w:bCs/>
          <w:color w:val="303030"/>
          <w:sz w:val="24"/>
          <w:szCs w:val="24"/>
          <w:shd w:val="clear" w:color="auto" w:fill="FFFFFF"/>
        </w:rPr>
        <w:t>To note and ratify</w:t>
      </w:r>
      <w:r w:rsidR="00A70B84" w:rsidRPr="005221DB">
        <w:rPr>
          <w:rFonts w:asciiTheme="majorHAnsi" w:hAnsiTheme="majorHAnsi"/>
          <w:color w:val="303030"/>
          <w:sz w:val="24"/>
          <w:szCs w:val="24"/>
          <w:shd w:val="clear" w:color="auto" w:fill="FFFFFF"/>
        </w:rPr>
        <w:t xml:space="preserve"> payments made under delegated authority (Financial Regulation 6.9) since </w:t>
      </w:r>
      <w:r w:rsidR="00184A84" w:rsidRPr="005221DB">
        <w:rPr>
          <w:rFonts w:asciiTheme="majorHAnsi" w:hAnsiTheme="majorHAnsi"/>
          <w:color w:val="303030"/>
          <w:sz w:val="24"/>
          <w:szCs w:val="24"/>
          <w:shd w:val="clear" w:color="auto" w:fill="FFFFFF"/>
        </w:rPr>
        <w:t xml:space="preserve">           </w:t>
      </w:r>
    </w:p>
    <w:p w14:paraId="02E8E6F3" w14:textId="52F7D121" w:rsidR="00EE3E5D" w:rsidRPr="005221DB" w:rsidRDefault="00184A84" w:rsidP="00D0559D">
      <w:pPr>
        <w:widowControl w:val="0"/>
        <w:spacing w:after="0" w:line="240" w:lineRule="auto"/>
        <w:rPr>
          <w:rFonts w:asciiTheme="majorHAnsi" w:hAnsiTheme="majorHAnsi"/>
          <w:color w:val="303030"/>
          <w:sz w:val="24"/>
          <w:szCs w:val="24"/>
          <w:shd w:val="clear" w:color="auto" w:fill="FFFFFF"/>
        </w:rPr>
      </w:pPr>
      <w:r w:rsidRPr="005221DB">
        <w:rPr>
          <w:rFonts w:asciiTheme="majorHAnsi" w:hAnsiTheme="majorHAnsi"/>
          <w:color w:val="303030"/>
          <w:sz w:val="24"/>
          <w:szCs w:val="24"/>
          <w:shd w:val="clear" w:color="auto" w:fill="FFFFFF"/>
        </w:rPr>
        <w:t xml:space="preserve">                             </w:t>
      </w:r>
      <w:r w:rsidR="002D7B33" w:rsidRPr="005221DB">
        <w:rPr>
          <w:rFonts w:asciiTheme="majorHAnsi" w:hAnsiTheme="majorHAnsi"/>
          <w:color w:val="303030"/>
          <w:sz w:val="24"/>
          <w:szCs w:val="24"/>
          <w:shd w:val="clear" w:color="auto" w:fill="FFFFFF"/>
        </w:rPr>
        <w:t xml:space="preserve"> </w:t>
      </w:r>
      <w:r w:rsidR="00D0559D" w:rsidRPr="005221DB">
        <w:rPr>
          <w:rFonts w:asciiTheme="majorHAnsi" w:hAnsiTheme="majorHAnsi"/>
          <w:color w:val="303030"/>
          <w:sz w:val="24"/>
          <w:szCs w:val="24"/>
          <w:shd w:val="clear" w:color="auto" w:fill="FFFFFF"/>
        </w:rPr>
        <w:t>the last meeting</w:t>
      </w:r>
      <w:r w:rsidR="00E051F2" w:rsidRPr="005221DB">
        <w:rPr>
          <w:rFonts w:asciiTheme="majorHAnsi" w:hAnsiTheme="majorHAnsi"/>
          <w:color w:val="303030"/>
          <w:sz w:val="24"/>
          <w:szCs w:val="24"/>
          <w:shd w:val="clear" w:color="auto" w:fill="FFFFFF"/>
        </w:rPr>
        <w:t>:</w:t>
      </w:r>
    </w:p>
    <w:p w14:paraId="44C475A4" w14:textId="77777777" w:rsidR="00025841" w:rsidRDefault="00927C84" w:rsidP="00025841">
      <w:pPr>
        <w:widowControl w:val="0"/>
        <w:spacing w:after="0" w:line="240" w:lineRule="auto"/>
        <w:rPr>
          <w:rFonts w:asciiTheme="majorHAnsi" w:hAnsiTheme="majorHAnsi"/>
          <w:color w:val="303030"/>
          <w:sz w:val="24"/>
          <w:szCs w:val="24"/>
          <w:shd w:val="clear" w:color="auto" w:fill="FFFFFF"/>
        </w:rPr>
      </w:pPr>
      <w:r w:rsidRPr="005221DB">
        <w:rPr>
          <w:rFonts w:asciiTheme="majorHAnsi" w:hAnsiTheme="majorHAnsi"/>
          <w:b/>
          <w:bCs/>
          <w:color w:val="303030"/>
          <w:sz w:val="24"/>
          <w:szCs w:val="24"/>
          <w:shd w:val="clear" w:color="auto" w:fill="FFFFFF"/>
        </w:rPr>
        <w:t>26-27/4</w:t>
      </w:r>
      <w:r w:rsidR="004B6D64" w:rsidRPr="005221DB">
        <w:rPr>
          <w:rFonts w:asciiTheme="majorHAnsi" w:hAnsiTheme="majorHAnsi"/>
          <w:b/>
          <w:bCs/>
          <w:color w:val="303030"/>
          <w:sz w:val="24"/>
          <w:szCs w:val="24"/>
          <w:shd w:val="clear" w:color="auto" w:fill="FFFFFF"/>
        </w:rPr>
        <w:t>9</w:t>
      </w:r>
      <w:r w:rsidRPr="005221DB">
        <w:rPr>
          <w:rFonts w:asciiTheme="majorHAnsi" w:hAnsiTheme="majorHAnsi"/>
          <w:b/>
          <w:bCs/>
          <w:color w:val="303030"/>
          <w:sz w:val="24"/>
          <w:szCs w:val="24"/>
          <w:shd w:val="clear" w:color="auto" w:fill="FFFFFF"/>
        </w:rPr>
        <w:t>.3</w:t>
      </w:r>
      <w:r w:rsidRPr="005221DB">
        <w:rPr>
          <w:rFonts w:asciiTheme="majorHAnsi" w:hAnsiTheme="majorHAnsi"/>
          <w:color w:val="303030"/>
          <w:sz w:val="24"/>
          <w:szCs w:val="24"/>
          <w:shd w:val="clear" w:color="auto" w:fill="FFFFFF"/>
        </w:rPr>
        <w:t xml:space="preserve">     </w:t>
      </w:r>
      <w:r w:rsidRPr="005221DB">
        <w:rPr>
          <w:rFonts w:asciiTheme="majorHAnsi" w:hAnsiTheme="majorHAnsi"/>
          <w:b/>
          <w:bCs/>
          <w:color w:val="303030"/>
          <w:sz w:val="24"/>
          <w:szCs w:val="24"/>
          <w:shd w:val="clear" w:color="auto" w:fill="FFFFFF"/>
        </w:rPr>
        <w:t xml:space="preserve">To note </w:t>
      </w:r>
      <w:r w:rsidRPr="005221DB">
        <w:rPr>
          <w:rFonts w:asciiTheme="majorHAnsi" w:hAnsiTheme="majorHAnsi"/>
          <w:color w:val="303030"/>
          <w:sz w:val="24"/>
          <w:szCs w:val="24"/>
          <w:shd w:val="clear" w:color="auto" w:fill="FFFFFF"/>
        </w:rPr>
        <w:t>the regular payments made since the last meeting in accordance with the '</w:t>
      </w:r>
    </w:p>
    <w:p w14:paraId="61EAE65C" w14:textId="5244B8D0" w:rsidR="002D7B33" w:rsidRPr="005221DB" w:rsidRDefault="00025841" w:rsidP="00025841">
      <w:pPr>
        <w:widowControl w:val="0"/>
        <w:spacing w:after="0" w:line="240" w:lineRule="auto"/>
        <w:rPr>
          <w:rFonts w:asciiTheme="majorHAnsi" w:hAnsiTheme="majorHAnsi"/>
          <w:color w:val="303030"/>
          <w:sz w:val="24"/>
          <w:szCs w:val="24"/>
          <w:shd w:val="clear" w:color="auto" w:fill="FFFFFF"/>
        </w:rPr>
      </w:pPr>
      <w:r>
        <w:rPr>
          <w:rFonts w:asciiTheme="majorHAnsi" w:hAnsiTheme="majorHAnsi"/>
          <w:color w:val="303030"/>
          <w:sz w:val="24"/>
          <w:szCs w:val="24"/>
          <w:shd w:val="clear" w:color="auto" w:fill="FFFFFF"/>
        </w:rPr>
        <w:t xml:space="preserve">                              </w:t>
      </w:r>
      <w:r w:rsidR="00927C84" w:rsidRPr="005221DB">
        <w:rPr>
          <w:rFonts w:asciiTheme="majorHAnsi" w:hAnsiTheme="majorHAnsi"/>
          <w:color w:val="303030"/>
          <w:sz w:val="24"/>
          <w:szCs w:val="24"/>
          <w:shd w:val="clear" w:color="auto" w:fill="FFFFFF"/>
        </w:rPr>
        <w:t>Pre</w:t>
      </w:r>
      <w:r>
        <w:rPr>
          <w:rFonts w:asciiTheme="majorHAnsi" w:hAnsiTheme="majorHAnsi"/>
          <w:color w:val="303030"/>
          <w:sz w:val="24"/>
          <w:szCs w:val="24"/>
          <w:shd w:val="clear" w:color="auto" w:fill="FFFFFF"/>
        </w:rPr>
        <w:t xml:space="preserve">- </w:t>
      </w:r>
      <w:r w:rsidRPr="005221DB">
        <w:rPr>
          <w:rFonts w:asciiTheme="majorHAnsi" w:hAnsiTheme="majorHAnsi"/>
          <w:color w:val="303030"/>
          <w:sz w:val="24"/>
          <w:szCs w:val="24"/>
          <w:shd w:val="clear" w:color="auto" w:fill="FFFFFF"/>
        </w:rPr>
        <w:t>approved</w:t>
      </w:r>
      <w:r>
        <w:rPr>
          <w:rFonts w:asciiTheme="majorHAnsi" w:hAnsiTheme="majorHAnsi"/>
          <w:color w:val="303030"/>
          <w:sz w:val="24"/>
          <w:szCs w:val="24"/>
          <w:shd w:val="clear" w:color="auto" w:fill="FFFFFF"/>
        </w:rPr>
        <w:t xml:space="preserve"> </w:t>
      </w:r>
      <w:r w:rsidRPr="005221DB">
        <w:rPr>
          <w:rFonts w:asciiTheme="majorHAnsi" w:hAnsiTheme="majorHAnsi"/>
          <w:color w:val="303030"/>
          <w:sz w:val="24"/>
          <w:szCs w:val="24"/>
          <w:shd w:val="clear" w:color="auto" w:fill="FFFFFF"/>
        </w:rPr>
        <w:t>payment</w:t>
      </w:r>
      <w:r w:rsidRPr="005221DB">
        <w:rPr>
          <w:rFonts w:asciiTheme="majorHAnsi" w:hAnsiTheme="majorHAnsi"/>
          <w:color w:val="303030"/>
          <w:sz w:val="24"/>
          <w:szCs w:val="24"/>
          <w:shd w:val="clear" w:color="auto" w:fill="FFFFFF"/>
        </w:rPr>
        <w:t xml:space="preserve"> schedule 2026-27’                           </w:t>
      </w:r>
      <w:r>
        <w:rPr>
          <w:rFonts w:asciiTheme="majorHAnsi" w:hAnsiTheme="majorHAnsi"/>
          <w:color w:val="303030"/>
          <w:sz w:val="24"/>
          <w:szCs w:val="24"/>
          <w:shd w:val="clear" w:color="auto" w:fill="FFFFFF"/>
        </w:rPr>
        <w:t xml:space="preserve">                        </w:t>
      </w:r>
    </w:p>
    <w:p w14:paraId="14545AB8" w14:textId="303FD3EE" w:rsidR="00A27360" w:rsidRPr="005221DB" w:rsidRDefault="002D7B33" w:rsidP="00B67E85">
      <w:pPr>
        <w:widowControl w:val="0"/>
        <w:spacing w:after="0" w:line="240" w:lineRule="auto"/>
        <w:rPr>
          <w:rFonts w:asciiTheme="majorHAnsi" w:hAnsiTheme="majorHAnsi"/>
          <w:color w:val="303030"/>
          <w:sz w:val="24"/>
          <w:szCs w:val="24"/>
          <w:shd w:val="clear" w:color="auto" w:fill="FFFFFF"/>
        </w:rPr>
      </w:pPr>
      <w:r w:rsidRPr="005221DB">
        <w:rPr>
          <w:rFonts w:asciiTheme="majorHAnsi" w:hAnsiTheme="majorHAnsi"/>
          <w:color w:val="303030"/>
          <w:sz w:val="24"/>
          <w:szCs w:val="24"/>
          <w:shd w:val="clear" w:color="auto" w:fill="FFFFFF"/>
        </w:rPr>
        <w:t xml:space="preserve">                              </w:t>
      </w:r>
    </w:p>
    <w:p w14:paraId="0BE52927" w14:textId="1BF9A1FE" w:rsidR="004A22F7" w:rsidRPr="005221DB" w:rsidRDefault="004A22F7" w:rsidP="00B67E85">
      <w:pPr>
        <w:widowControl w:val="0"/>
        <w:spacing w:after="0" w:line="240" w:lineRule="auto"/>
        <w:rPr>
          <w:rFonts w:asciiTheme="majorHAnsi" w:hAnsiTheme="majorHAnsi"/>
          <w:b/>
          <w:bCs/>
          <w:color w:val="303030"/>
          <w:sz w:val="24"/>
          <w:szCs w:val="24"/>
          <w:u w:val="single"/>
          <w:shd w:val="clear" w:color="auto" w:fill="FFFFFF"/>
        </w:rPr>
      </w:pPr>
      <w:r w:rsidRPr="005221DB">
        <w:rPr>
          <w:rFonts w:asciiTheme="majorHAnsi" w:hAnsiTheme="majorHAnsi"/>
          <w:b/>
          <w:bCs/>
          <w:color w:val="303030"/>
          <w:sz w:val="24"/>
          <w:szCs w:val="24"/>
          <w:shd w:val="clear" w:color="auto" w:fill="FFFFFF"/>
        </w:rPr>
        <w:t>26-27/50.</w:t>
      </w:r>
      <w:r w:rsidR="00CB7598" w:rsidRPr="005221DB">
        <w:rPr>
          <w:rFonts w:asciiTheme="majorHAnsi" w:hAnsiTheme="majorHAnsi"/>
          <w:b/>
          <w:bCs/>
          <w:color w:val="303030"/>
          <w:sz w:val="24"/>
          <w:szCs w:val="24"/>
          <w:shd w:val="clear" w:color="auto" w:fill="FFFFFF"/>
        </w:rPr>
        <w:t xml:space="preserve">       </w:t>
      </w:r>
      <w:r w:rsidR="00CB7598" w:rsidRPr="005221DB">
        <w:rPr>
          <w:rFonts w:asciiTheme="majorHAnsi" w:hAnsiTheme="majorHAnsi"/>
          <w:b/>
          <w:bCs/>
          <w:color w:val="303030"/>
          <w:sz w:val="24"/>
          <w:szCs w:val="24"/>
          <w:u w:val="single"/>
          <w:shd w:val="clear" w:color="auto" w:fill="FFFFFF"/>
        </w:rPr>
        <w:t xml:space="preserve"> Policies</w:t>
      </w:r>
    </w:p>
    <w:p w14:paraId="6BFAC2C9" w14:textId="0E345DAD" w:rsidR="00CB7598" w:rsidRPr="005221DB" w:rsidRDefault="00CB7598" w:rsidP="00B67E85">
      <w:pPr>
        <w:widowControl w:val="0"/>
        <w:spacing w:after="0" w:line="240" w:lineRule="auto"/>
        <w:rPr>
          <w:rFonts w:asciiTheme="majorHAnsi" w:hAnsiTheme="majorHAnsi"/>
          <w:color w:val="303030"/>
          <w:sz w:val="24"/>
          <w:szCs w:val="24"/>
          <w:shd w:val="clear" w:color="auto" w:fill="FFFFFF"/>
        </w:rPr>
      </w:pPr>
      <w:r w:rsidRPr="005221DB">
        <w:rPr>
          <w:rFonts w:asciiTheme="majorHAnsi" w:hAnsiTheme="majorHAnsi"/>
          <w:b/>
          <w:bCs/>
          <w:color w:val="303030"/>
          <w:sz w:val="24"/>
          <w:szCs w:val="24"/>
          <w:shd w:val="clear" w:color="auto" w:fill="FFFFFF"/>
        </w:rPr>
        <w:t>29-27/50</w:t>
      </w:r>
      <w:r w:rsidR="001C103D" w:rsidRPr="005221DB">
        <w:rPr>
          <w:rFonts w:asciiTheme="majorHAnsi" w:hAnsiTheme="majorHAnsi"/>
          <w:b/>
          <w:bCs/>
          <w:color w:val="303030"/>
          <w:sz w:val="24"/>
          <w:szCs w:val="24"/>
          <w:shd w:val="clear" w:color="auto" w:fill="FFFFFF"/>
        </w:rPr>
        <w:t xml:space="preserve">.1     </w:t>
      </w:r>
      <w:r w:rsidR="00A00EEC" w:rsidRPr="005221DB">
        <w:rPr>
          <w:rFonts w:asciiTheme="majorHAnsi" w:hAnsiTheme="majorHAnsi"/>
          <w:b/>
          <w:bCs/>
          <w:color w:val="303030"/>
          <w:sz w:val="24"/>
          <w:szCs w:val="24"/>
          <w:shd w:val="clear" w:color="auto" w:fill="FFFFFF"/>
        </w:rPr>
        <w:t xml:space="preserve">To </w:t>
      </w:r>
      <w:proofErr w:type="gramStart"/>
      <w:r w:rsidR="00A00EEC" w:rsidRPr="005221DB">
        <w:rPr>
          <w:rFonts w:asciiTheme="majorHAnsi" w:hAnsiTheme="majorHAnsi"/>
          <w:b/>
          <w:bCs/>
          <w:color w:val="303030"/>
          <w:sz w:val="24"/>
          <w:szCs w:val="24"/>
          <w:shd w:val="clear" w:color="auto" w:fill="FFFFFF"/>
        </w:rPr>
        <w:t xml:space="preserve">adopt </w:t>
      </w:r>
      <w:r w:rsidR="00072272" w:rsidRPr="005221DB">
        <w:rPr>
          <w:rFonts w:asciiTheme="majorHAnsi" w:hAnsiTheme="majorHAnsi"/>
          <w:color w:val="303030"/>
          <w:sz w:val="24"/>
          <w:szCs w:val="24"/>
          <w:shd w:val="clear" w:color="auto" w:fill="FFFFFF"/>
        </w:rPr>
        <w:t xml:space="preserve"> a</w:t>
      </w:r>
      <w:proofErr w:type="gramEnd"/>
      <w:r w:rsidR="00072272" w:rsidRPr="005221DB">
        <w:rPr>
          <w:rFonts w:asciiTheme="majorHAnsi" w:hAnsiTheme="majorHAnsi"/>
          <w:color w:val="303030"/>
          <w:sz w:val="24"/>
          <w:szCs w:val="24"/>
          <w:shd w:val="clear" w:color="auto" w:fill="FFFFFF"/>
        </w:rPr>
        <w:t xml:space="preserve"> printing policy</w:t>
      </w:r>
      <w:r w:rsidR="00140C7D" w:rsidRPr="005221DB">
        <w:rPr>
          <w:rFonts w:asciiTheme="majorHAnsi" w:hAnsiTheme="majorHAnsi"/>
          <w:color w:val="303030"/>
          <w:sz w:val="24"/>
          <w:szCs w:val="24"/>
          <w:shd w:val="clear" w:color="auto" w:fill="FFFFFF"/>
        </w:rPr>
        <w:t xml:space="preserve"> for 2026-27</w:t>
      </w:r>
    </w:p>
    <w:p w14:paraId="483D4359" w14:textId="77777777" w:rsidR="00446755" w:rsidRPr="005221DB" w:rsidRDefault="00446755" w:rsidP="00446755">
      <w:pPr>
        <w:widowControl w:val="0"/>
        <w:spacing w:after="0" w:line="240" w:lineRule="auto"/>
        <w:jc w:val="center"/>
        <w:rPr>
          <w:rFonts w:asciiTheme="majorHAnsi" w:eastAsiaTheme="majorEastAsia" w:hAnsiTheme="majorHAnsi" w:cstheme="majorBidi"/>
          <w:b/>
          <w:bCs/>
          <w:color w:val="000000" w:themeColor="text1"/>
          <w:sz w:val="24"/>
          <w:szCs w:val="24"/>
          <w:u w:val="single"/>
          <w:lang w:eastAsia="en-GB"/>
        </w:rPr>
      </w:pPr>
    </w:p>
    <w:p w14:paraId="714D79C2" w14:textId="77777777" w:rsidR="00446755" w:rsidRPr="005221DB" w:rsidRDefault="00446755" w:rsidP="00446755">
      <w:pPr>
        <w:widowControl w:val="0"/>
        <w:spacing w:after="0" w:line="240" w:lineRule="auto"/>
        <w:jc w:val="center"/>
        <w:rPr>
          <w:rFonts w:asciiTheme="majorHAnsi" w:eastAsiaTheme="majorEastAsia" w:hAnsiTheme="majorHAnsi" w:cstheme="majorBidi"/>
          <w:b/>
          <w:bCs/>
          <w:color w:val="000000"/>
          <w:sz w:val="24"/>
          <w:szCs w:val="24"/>
          <w:u w:val="single"/>
          <w:lang w:eastAsia="en-GB"/>
        </w:rPr>
      </w:pPr>
      <w:r w:rsidRPr="005221DB">
        <w:rPr>
          <w:rFonts w:asciiTheme="majorHAnsi" w:eastAsiaTheme="majorEastAsia" w:hAnsiTheme="majorHAnsi" w:cstheme="majorBidi"/>
          <w:b/>
          <w:bCs/>
          <w:color w:val="000000" w:themeColor="text1"/>
          <w:sz w:val="24"/>
          <w:szCs w:val="24"/>
          <w:u w:val="single"/>
          <w:lang w:eastAsia="en-GB"/>
        </w:rPr>
        <w:t>RECREATION AND WELLBEING</w:t>
      </w:r>
    </w:p>
    <w:p w14:paraId="4444EBCE" w14:textId="6737205B" w:rsidR="00446755" w:rsidRPr="005221DB" w:rsidRDefault="00446755" w:rsidP="00446755">
      <w:pPr>
        <w:widowControl w:val="0"/>
        <w:spacing w:after="0" w:line="240" w:lineRule="auto"/>
        <w:rPr>
          <w:rFonts w:asciiTheme="majorHAnsi" w:eastAsiaTheme="majorEastAsia" w:hAnsiTheme="majorHAnsi" w:cstheme="majorBidi"/>
          <w:b/>
          <w:bCs/>
          <w:color w:val="000000"/>
          <w:sz w:val="24"/>
          <w:szCs w:val="24"/>
          <w:u w:val="single"/>
          <w:lang w:eastAsia="en-GB"/>
        </w:rPr>
      </w:pPr>
      <w:r w:rsidRPr="005221DB">
        <w:rPr>
          <w:rFonts w:asciiTheme="majorHAnsi" w:eastAsiaTheme="majorEastAsia" w:hAnsiTheme="majorHAnsi" w:cstheme="majorBidi"/>
          <w:b/>
          <w:bCs/>
          <w:color w:val="000000" w:themeColor="text1"/>
          <w:sz w:val="24"/>
          <w:szCs w:val="24"/>
          <w:lang w:eastAsia="en-GB"/>
        </w:rPr>
        <w:t>26-27/</w:t>
      </w:r>
      <w:r w:rsidR="004B6D64" w:rsidRPr="005221DB">
        <w:rPr>
          <w:rFonts w:asciiTheme="majorHAnsi" w:eastAsiaTheme="majorEastAsia" w:hAnsiTheme="majorHAnsi" w:cstheme="majorBidi"/>
          <w:b/>
          <w:bCs/>
          <w:color w:val="000000" w:themeColor="text1"/>
          <w:sz w:val="24"/>
          <w:szCs w:val="24"/>
          <w:lang w:eastAsia="en-GB"/>
        </w:rPr>
        <w:t>5</w:t>
      </w:r>
      <w:r w:rsidR="00140C7D" w:rsidRPr="005221DB">
        <w:rPr>
          <w:rFonts w:asciiTheme="majorHAnsi" w:eastAsiaTheme="majorEastAsia" w:hAnsiTheme="majorHAnsi" w:cstheme="majorBidi"/>
          <w:b/>
          <w:bCs/>
          <w:color w:val="000000" w:themeColor="text1"/>
          <w:sz w:val="24"/>
          <w:szCs w:val="24"/>
          <w:lang w:eastAsia="en-GB"/>
        </w:rPr>
        <w:t>1</w:t>
      </w:r>
      <w:r w:rsidR="00714707" w:rsidRPr="005221DB">
        <w:rPr>
          <w:rFonts w:asciiTheme="majorHAnsi" w:hAnsiTheme="majorHAnsi"/>
          <w:sz w:val="24"/>
          <w:szCs w:val="24"/>
        </w:rPr>
        <w:t xml:space="preserve">         </w:t>
      </w:r>
      <w:r w:rsidRPr="005221DB">
        <w:rPr>
          <w:rFonts w:asciiTheme="majorHAnsi" w:eastAsiaTheme="majorEastAsia" w:hAnsiTheme="majorHAnsi" w:cstheme="majorBidi"/>
          <w:b/>
          <w:bCs/>
          <w:color w:val="000000" w:themeColor="text1"/>
          <w:sz w:val="24"/>
          <w:szCs w:val="24"/>
          <w:u w:val="single"/>
          <w:lang w:eastAsia="en-GB"/>
        </w:rPr>
        <w:t>Allotments</w:t>
      </w:r>
    </w:p>
    <w:p w14:paraId="23172012" w14:textId="02AACC5D" w:rsidR="00446755" w:rsidRPr="005221DB" w:rsidRDefault="00446755" w:rsidP="00446755">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4B6D64" w:rsidRPr="005221DB">
        <w:rPr>
          <w:rFonts w:asciiTheme="majorHAnsi" w:eastAsiaTheme="majorEastAsia" w:hAnsiTheme="majorHAnsi" w:cstheme="majorBidi"/>
          <w:b/>
          <w:bCs/>
          <w:color w:val="000000" w:themeColor="text1"/>
          <w:sz w:val="24"/>
          <w:szCs w:val="24"/>
          <w:lang w:eastAsia="en-GB"/>
        </w:rPr>
        <w:t>5</w:t>
      </w:r>
      <w:r w:rsidR="00140C7D" w:rsidRPr="005221DB">
        <w:rPr>
          <w:rFonts w:asciiTheme="majorHAnsi" w:eastAsiaTheme="majorEastAsia" w:hAnsiTheme="majorHAnsi" w:cstheme="majorBidi"/>
          <w:b/>
          <w:bCs/>
          <w:color w:val="000000" w:themeColor="text1"/>
          <w:sz w:val="24"/>
          <w:szCs w:val="24"/>
          <w:lang w:eastAsia="en-GB"/>
        </w:rPr>
        <w:t>1</w:t>
      </w:r>
      <w:r w:rsidRPr="005221DB">
        <w:rPr>
          <w:rFonts w:asciiTheme="majorHAnsi" w:eastAsiaTheme="majorEastAsia" w:hAnsiTheme="majorHAnsi" w:cstheme="majorBidi"/>
          <w:b/>
          <w:bCs/>
          <w:color w:val="000000" w:themeColor="text1"/>
          <w:sz w:val="24"/>
          <w:szCs w:val="24"/>
          <w:lang w:eastAsia="en-GB"/>
        </w:rPr>
        <w:t xml:space="preserve">.1     To </w:t>
      </w:r>
      <w:r w:rsidR="008C3EFD" w:rsidRPr="005221DB">
        <w:rPr>
          <w:rFonts w:asciiTheme="majorHAnsi" w:eastAsiaTheme="majorEastAsia" w:hAnsiTheme="majorHAnsi" w:cstheme="majorBidi"/>
          <w:b/>
          <w:bCs/>
          <w:color w:val="000000" w:themeColor="text1"/>
          <w:sz w:val="24"/>
          <w:szCs w:val="24"/>
          <w:lang w:eastAsia="en-GB"/>
        </w:rPr>
        <w:t>note</w:t>
      </w:r>
      <w:r w:rsidRPr="005221DB">
        <w:rPr>
          <w:rFonts w:asciiTheme="majorHAnsi" w:eastAsiaTheme="majorEastAsia" w:hAnsiTheme="majorHAnsi" w:cstheme="majorBidi"/>
          <w:color w:val="000000" w:themeColor="text1"/>
          <w:sz w:val="24"/>
          <w:szCs w:val="24"/>
          <w:lang w:eastAsia="en-GB"/>
        </w:rPr>
        <w:t xml:space="preserve"> </w:t>
      </w:r>
      <w:r w:rsidR="008C3EFD" w:rsidRPr="005221DB">
        <w:rPr>
          <w:rFonts w:asciiTheme="majorHAnsi" w:eastAsiaTheme="majorEastAsia" w:hAnsiTheme="majorHAnsi" w:cstheme="majorBidi"/>
          <w:color w:val="000000" w:themeColor="text1"/>
          <w:sz w:val="24"/>
          <w:szCs w:val="24"/>
          <w:lang w:eastAsia="en-GB"/>
        </w:rPr>
        <w:t>that no</w:t>
      </w:r>
      <w:r w:rsidRPr="005221DB">
        <w:rPr>
          <w:rFonts w:asciiTheme="majorHAnsi" w:eastAsiaTheme="majorEastAsia" w:hAnsiTheme="majorHAnsi" w:cstheme="majorBidi"/>
          <w:color w:val="000000" w:themeColor="text1"/>
          <w:sz w:val="24"/>
          <w:szCs w:val="24"/>
          <w:lang w:eastAsia="en-GB"/>
        </w:rPr>
        <w:t xml:space="preserve"> update </w:t>
      </w:r>
      <w:r w:rsidR="008C3EFD" w:rsidRPr="005221DB">
        <w:rPr>
          <w:rFonts w:asciiTheme="majorHAnsi" w:eastAsiaTheme="majorEastAsia" w:hAnsiTheme="majorHAnsi" w:cstheme="majorBidi"/>
          <w:color w:val="000000" w:themeColor="text1"/>
          <w:sz w:val="24"/>
          <w:szCs w:val="24"/>
          <w:lang w:eastAsia="en-GB"/>
        </w:rPr>
        <w:t>has been received</w:t>
      </w:r>
      <w:r w:rsidR="002A7B49" w:rsidRPr="005221DB">
        <w:rPr>
          <w:rFonts w:asciiTheme="majorHAnsi" w:eastAsiaTheme="majorEastAsia" w:hAnsiTheme="majorHAnsi" w:cstheme="majorBidi"/>
          <w:color w:val="000000" w:themeColor="text1"/>
          <w:sz w:val="24"/>
          <w:szCs w:val="24"/>
          <w:lang w:eastAsia="en-GB"/>
        </w:rPr>
        <w:t xml:space="preserve"> regarding</w:t>
      </w:r>
      <w:r w:rsidR="00594D60" w:rsidRPr="005221DB">
        <w:rPr>
          <w:rFonts w:asciiTheme="majorHAnsi" w:eastAsiaTheme="majorEastAsia" w:hAnsiTheme="majorHAnsi" w:cstheme="majorBidi"/>
          <w:color w:val="000000" w:themeColor="text1"/>
          <w:sz w:val="24"/>
          <w:szCs w:val="24"/>
          <w:lang w:eastAsia="en-GB"/>
        </w:rPr>
        <w:t xml:space="preserve"> the</w:t>
      </w:r>
      <w:r w:rsidRPr="005221DB">
        <w:rPr>
          <w:rFonts w:asciiTheme="majorHAnsi" w:eastAsiaTheme="majorEastAsia" w:hAnsiTheme="majorHAnsi" w:cstheme="majorBidi"/>
          <w:color w:val="000000" w:themeColor="text1"/>
          <w:sz w:val="24"/>
          <w:szCs w:val="24"/>
          <w:lang w:eastAsia="en-GB"/>
        </w:rPr>
        <w:t xml:space="preserve"> tree survey.</w:t>
      </w:r>
    </w:p>
    <w:p w14:paraId="5267E54E" w14:textId="4CEB7C2B" w:rsidR="00AF2153" w:rsidRPr="005221DB" w:rsidRDefault="00AF2153" w:rsidP="00446755">
      <w:pPr>
        <w:widowControl w:val="0"/>
        <w:spacing w:after="0" w:line="240" w:lineRule="auto"/>
        <w:rPr>
          <w:rFonts w:asciiTheme="majorHAnsi" w:eastAsiaTheme="majorEastAsia" w:hAnsiTheme="majorHAnsi" w:cstheme="majorBidi"/>
          <w:b/>
          <w:bCs/>
          <w:color w:val="000000" w:themeColor="text1"/>
          <w:sz w:val="24"/>
          <w:szCs w:val="24"/>
          <w:lang w:eastAsia="en-GB"/>
        </w:rPr>
      </w:pPr>
      <w:r w:rsidRPr="005221DB">
        <w:rPr>
          <w:rFonts w:asciiTheme="majorHAnsi" w:eastAsiaTheme="majorEastAsia" w:hAnsiTheme="majorHAnsi" w:cstheme="majorBidi"/>
          <w:b/>
          <w:bCs/>
          <w:color w:val="000000" w:themeColor="text1"/>
          <w:sz w:val="24"/>
          <w:szCs w:val="24"/>
          <w:lang w:eastAsia="en-GB"/>
        </w:rPr>
        <w:t>26</w:t>
      </w:r>
      <w:r w:rsidR="00486AEC" w:rsidRPr="005221DB">
        <w:rPr>
          <w:rFonts w:asciiTheme="majorHAnsi" w:eastAsiaTheme="majorEastAsia" w:hAnsiTheme="majorHAnsi" w:cstheme="majorBidi"/>
          <w:b/>
          <w:bCs/>
          <w:color w:val="000000" w:themeColor="text1"/>
          <w:sz w:val="24"/>
          <w:szCs w:val="24"/>
          <w:lang w:eastAsia="en-GB"/>
        </w:rPr>
        <w:t>-27/</w:t>
      </w:r>
      <w:r w:rsidR="004B6D64" w:rsidRPr="005221DB">
        <w:rPr>
          <w:rFonts w:asciiTheme="majorHAnsi" w:eastAsiaTheme="majorEastAsia" w:hAnsiTheme="majorHAnsi" w:cstheme="majorBidi"/>
          <w:b/>
          <w:bCs/>
          <w:color w:val="000000" w:themeColor="text1"/>
          <w:sz w:val="24"/>
          <w:szCs w:val="24"/>
          <w:lang w:eastAsia="en-GB"/>
        </w:rPr>
        <w:t>5</w:t>
      </w:r>
      <w:r w:rsidR="00140C7D" w:rsidRPr="005221DB">
        <w:rPr>
          <w:rFonts w:asciiTheme="majorHAnsi" w:eastAsiaTheme="majorEastAsia" w:hAnsiTheme="majorHAnsi" w:cstheme="majorBidi"/>
          <w:b/>
          <w:bCs/>
          <w:color w:val="000000" w:themeColor="text1"/>
          <w:sz w:val="24"/>
          <w:szCs w:val="24"/>
          <w:lang w:eastAsia="en-GB"/>
        </w:rPr>
        <w:t>1</w:t>
      </w:r>
      <w:r w:rsidR="00486AEC" w:rsidRPr="005221DB">
        <w:rPr>
          <w:rFonts w:asciiTheme="majorHAnsi" w:eastAsiaTheme="majorEastAsia" w:hAnsiTheme="majorHAnsi" w:cstheme="majorBidi"/>
          <w:b/>
          <w:bCs/>
          <w:color w:val="000000" w:themeColor="text1"/>
          <w:sz w:val="24"/>
          <w:szCs w:val="24"/>
          <w:lang w:eastAsia="en-GB"/>
        </w:rPr>
        <w:t>.2     To</w:t>
      </w:r>
      <w:r w:rsidR="00486AEC" w:rsidRPr="005221DB">
        <w:rPr>
          <w:rFonts w:asciiTheme="majorHAnsi" w:eastAsiaTheme="majorEastAsia" w:hAnsiTheme="majorHAnsi" w:cstheme="majorBidi"/>
          <w:color w:val="000000" w:themeColor="text1"/>
          <w:sz w:val="24"/>
          <w:szCs w:val="24"/>
          <w:lang w:eastAsia="en-GB"/>
        </w:rPr>
        <w:t xml:space="preserve"> </w:t>
      </w:r>
      <w:r w:rsidR="00F076EB" w:rsidRPr="005221DB">
        <w:rPr>
          <w:rFonts w:asciiTheme="majorHAnsi" w:eastAsiaTheme="majorEastAsia" w:hAnsiTheme="majorHAnsi" w:cstheme="majorBidi"/>
          <w:b/>
          <w:bCs/>
          <w:color w:val="000000" w:themeColor="text1"/>
          <w:sz w:val="24"/>
          <w:szCs w:val="24"/>
          <w:lang w:eastAsia="en-GB"/>
        </w:rPr>
        <w:t>note</w:t>
      </w:r>
      <w:r w:rsidR="00F076EB" w:rsidRPr="005221DB">
        <w:rPr>
          <w:rFonts w:asciiTheme="majorHAnsi" w:eastAsiaTheme="majorEastAsia" w:hAnsiTheme="majorHAnsi" w:cstheme="majorBidi"/>
          <w:color w:val="000000" w:themeColor="text1"/>
          <w:sz w:val="24"/>
          <w:szCs w:val="24"/>
          <w:lang w:eastAsia="en-GB"/>
        </w:rPr>
        <w:t xml:space="preserve"> </w:t>
      </w:r>
      <w:r w:rsidR="00594D60" w:rsidRPr="005221DB">
        <w:rPr>
          <w:rFonts w:asciiTheme="majorHAnsi" w:eastAsiaTheme="majorEastAsia" w:hAnsiTheme="majorHAnsi" w:cstheme="majorBidi"/>
          <w:color w:val="000000" w:themeColor="text1"/>
          <w:sz w:val="24"/>
          <w:szCs w:val="24"/>
          <w:lang w:eastAsia="en-GB"/>
        </w:rPr>
        <w:t>Two</w:t>
      </w:r>
      <w:r w:rsidR="00CE75D6" w:rsidRPr="005221DB">
        <w:rPr>
          <w:rFonts w:asciiTheme="majorHAnsi" w:eastAsiaTheme="majorEastAsia" w:hAnsiTheme="majorHAnsi" w:cstheme="majorBidi"/>
          <w:color w:val="000000" w:themeColor="text1"/>
          <w:sz w:val="24"/>
          <w:szCs w:val="24"/>
          <w:lang w:eastAsia="en-GB"/>
        </w:rPr>
        <w:t xml:space="preserve"> allotment holders </w:t>
      </w:r>
      <w:r w:rsidR="00594D60" w:rsidRPr="005221DB">
        <w:rPr>
          <w:rFonts w:asciiTheme="majorHAnsi" w:eastAsiaTheme="majorEastAsia" w:hAnsiTheme="majorHAnsi" w:cstheme="majorBidi"/>
          <w:color w:val="000000" w:themeColor="text1"/>
          <w:sz w:val="24"/>
          <w:szCs w:val="24"/>
          <w:lang w:eastAsia="en-GB"/>
        </w:rPr>
        <w:t xml:space="preserve">have asked to </w:t>
      </w:r>
      <w:r w:rsidR="00182F72" w:rsidRPr="005221DB">
        <w:rPr>
          <w:rFonts w:asciiTheme="majorHAnsi" w:eastAsiaTheme="majorEastAsia" w:hAnsiTheme="majorHAnsi" w:cstheme="majorBidi"/>
          <w:color w:val="000000" w:themeColor="text1"/>
          <w:sz w:val="24"/>
          <w:szCs w:val="24"/>
          <w:lang w:eastAsia="en-GB"/>
        </w:rPr>
        <w:t xml:space="preserve">join the </w:t>
      </w:r>
      <w:r w:rsidR="000B5C68" w:rsidRPr="005221DB">
        <w:rPr>
          <w:rFonts w:asciiTheme="majorHAnsi" w:eastAsiaTheme="majorEastAsia" w:hAnsiTheme="majorHAnsi" w:cstheme="majorBidi"/>
          <w:color w:val="000000" w:themeColor="text1"/>
          <w:sz w:val="24"/>
          <w:szCs w:val="24"/>
          <w:lang w:eastAsia="en-GB"/>
        </w:rPr>
        <w:t>allotment working</w:t>
      </w:r>
      <w:r w:rsidR="007F43C3" w:rsidRPr="005221DB">
        <w:rPr>
          <w:rFonts w:asciiTheme="majorHAnsi" w:eastAsiaTheme="majorEastAsia" w:hAnsiTheme="majorHAnsi" w:cstheme="majorBidi"/>
          <w:color w:val="000000" w:themeColor="text1"/>
          <w:sz w:val="24"/>
          <w:szCs w:val="24"/>
          <w:lang w:eastAsia="en-GB"/>
        </w:rPr>
        <w:t xml:space="preserve"> </w:t>
      </w:r>
      <w:r w:rsidR="000875B6" w:rsidRPr="005221DB">
        <w:rPr>
          <w:rFonts w:asciiTheme="majorHAnsi" w:eastAsiaTheme="majorEastAsia" w:hAnsiTheme="majorHAnsi" w:cstheme="majorBidi"/>
          <w:color w:val="000000" w:themeColor="text1"/>
          <w:sz w:val="24"/>
          <w:szCs w:val="24"/>
          <w:lang w:eastAsia="en-GB"/>
        </w:rPr>
        <w:t xml:space="preserve">group. </w:t>
      </w:r>
      <w:r w:rsidR="007F43C3" w:rsidRPr="005221DB">
        <w:rPr>
          <w:rFonts w:asciiTheme="majorHAnsi" w:eastAsiaTheme="majorEastAsia" w:hAnsiTheme="majorHAnsi" w:cstheme="majorBidi"/>
          <w:color w:val="000000" w:themeColor="text1"/>
          <w:sz w:val="24"/>
          <w:szCs w:val="24"/>
          <w:lang w:eastAsia="en-GB"/>
        </w:rPr>
        <w:t xml:space="preserve">                 </w:t>
      </w:r>
    </w:p>
    <w:p w14:paraId="2119F0B1" w14:textId="13008C8A" w:rsidR="00446755" w:rsidRPr="005221DB" w:rsidRDefault="00446755" w:rsidP="00446755">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4B6D64" w:rsidRPr="005221DB">
        <w:rPr>
          <w:rFonts w:asciiTheme="majorHAnsi" w:eastAsiaTheme="majorEastAsia" w:hAnsiTheme="majorHAnsi" w:cstheme="majorBidi"/>
          <w:b/>
          <w:bCs/>
          <w:color w:val="000000" w:themeColor="text1"/>
          <w:sz w:val="24"/>
          <w:szCs w:val="24"/>
          <w:lang w:eastAsia="en-GB"/>
        </w:rPr>
        <w:t>5</w:t>
      </w:r>
      <w:r w:rsidR="00140C7D" w:rsidRPr="005221DB">
        <w:rPr>
          <w:rFonts w:asciiTheme="majorHAnsi" w:eastAsiaTheme="majorEastAsia" w:hAnsiTheme="majorHAnsi" w:cstheme="majorBidi"/>
          <w:b/>
          <w:bCs/>
          <w:color w:val="000000" w:themeColor="text1"/>
          <w:sz w:val="24"/>
          <w:szCs w:val="24"/>
          <w:lang w:eastAsia="en-GB"/>
        </w:rPr>
        <w:t>1</w:t>
      </w:r>
      <w:r w:rsidRPr="005221DB">
        <w:rPr>
          <w:rFonts w:asciiTheme="majorHAnsi" w:eastAsiaTheme="majorEastAsia" w:hAnsiTheme="majorHAnsi" w:cstheme="majorBidi"/>
          <w:b/>
          <w:bCs/>
          <w:color w:val="000000" w:themeColor="text1"/>
          <w:sz w:val="24"/>
          <w:szCs w:val="24"/>
          <w:lang w:eastAsia="en-GB"/>
        </w:rPr>
        <w:t>.</w:t>
      </w:r>
      <w:r w:rsidR="00AD4799" w:rsidRPr="005221DB">
        <w:rPr>
          <w:rFonts w:asciiTheme="majorHAnsi" w:eastAsiaTheme="majorEastAsia" w:hAnsiTheme="majorHAnsi" w:cstheme="majorBidi"/>
          <w:b/>
          <w:bCs/>
          <w:color w:val="000000" w:themeColor="text1"/>
          <w:sz w:val="24"/>
          <w:szCs w:val="24"/>
          <w:lang w:eastAsia="en-GB"/>
        </w:rPr>
        <w:t>3</w:t>
      </w:r>
      <w:r w:rsidRPr="005221DB">
        <w:rPr>
          <w:rFonts w:asciiTheme="majorHAnsi" w:eastAsiaTheme="majorEastAsia" w:hAnsiTheme="majorHAnsi" w:cstheme="majorBidi"/>
          <w:b/>
          <w:bCs/>
          <w:color w:val="000000" w:themeColor="text1"/>
          <w:sz w:val="24"/>
          <w:szCs w:val="24"/>
          <w:lang w:eastAsia="en-GB"/>
        </w:rPr>
        <w:t xml:space="preserve">     To note </w:t>
      </w:r>
      <w:r w:rsidRPr="005221DB">
        <w:rPr>
          <w:rFonts w:asciiTheme="majorHAnsi" w:eastAsiaTheme="majorEastAsia" w:hAnsiTheme="majorHAnsi" w:cstheme="majorBidi"/>
          <w:color w:val="000000" w:themeColor="text1"/>
          <w:sz w:val="24"/>
          <w:szCs w:val="24"/>
          <w:lang w:eastAsia="en-GB"/>
        </w:rPr>
        <w:t xml:space="preserve">that communication with </w:t>
      </w:r>
      <w:proofErr w:type="spellStart"/>
      <w:r w:rsidRPr="005221DB">
        <w:rPr>
          <w:rFonts w:asciiTheme="majorHAnsi" w:eastAsiaTheme="majorEastAsia" w:hAnsiTheme="majorHAnsi" w:cstheme="majorBidi"/>
          <w:color w:val="000000" w:themeColor="text1"/>
          <w:sz w:val="24"/>
          <w:szCs w:val="24"/>
          <w:lang w:eastAsia="en-GB"/>
        </w:rPr>
        <w:t>Pegden</w:t>
      </w:r>
      <w:proofErr w:type="spellEnd"/>
      <w:r w:rsidRPr="005221DB">
        <w:rPr>
          <w:rFonts w:asciiTheme="majorHAnsi" w:eastAsiaTheme="majorEastAsia" w:hAnsiTheme="majorHAnsi" w:cstheme="majorBidi"/>
          <w:color w:val="000000" w:themeColor="text1"/>
          <w:sz w:val="24"/>
          <w:szCs w:val="24"/>
          <w:lang w:eastAsia="en-GB"/>
        </w:rPr>
        <w:t xml:space="preserve"> contracting is still ongoing </w:t>
      </w:r>
    </w:p>
    <w:p w14:paraId="7B337743" w14:textId="77777777" w:rsidR="00446755" w:rsidRPr="005221DB" w:rsidRDefault="00446755" w:rsidP="00446755">
      <w:pPr>
        <w:widowControl w:val="0"/>
        <w:spacing w:after="0" w:line="240" w:lineRule="auto"/>
        <w:rPr>
          <w:rFonts w:asciiTheme="majorHAnsi" w:eastAsiaTheme="majorEastAsia" w:hAnsiTheme="majorHAnsi" w:cstheme="majorBidi"/>
          <w:b/>
          <w:bCs/>
          <w:color w:val="000000"/>
          <w:sz w:val="24"/>
          <w:szCs w:val="24"/>
          <w:lang w:eastAsia="en-GB"/>
        </w:rPr>
      </w:pPr>
    </w:p>
    <w:p w14:paraId="007331B1" w14:textId="77777777" w:rsidR="00446755" w:rsidRPr="005221DB" w:rsidRDefault="00446755" w:rsidP="00446755">
      <w:pPr>
        <w:widowControl w:val="0"/>
        <w:spacing w:after="0" w:line="240" w:lineRule="auto"/>
        <w:rPr>
          <w:rFonts w:asciiTheme="majorHAnsi" w:eastAsiaTheme="majorEastAsia" w:hAnsiTheme="majorHAnsi" w:cstheme="majorBidi"/>
          <w:b/>
          <w:bCs/>
          <w:color w:val="000000" w:themeColor="text1"/>
          <w:sz w:val="24"/>
          <w:szCs w:val="24"/>
          <w:lang w:eastAsia="en-GB"/>
        </w:rPr>
      </w:pPr>
    </w:p>
    <w:p w14:paraId="5E45F996" w14:textId="347C83EE" w:rsidR="00446755" w:rsidRPr="005221DB" w:rsidRDefault="00446755" w:rsidP="00446755">
      <w:pPr>
        <w:widowControl w:val="0"/>
        <w:spacing w:after="0" w:line="240" w:lineRule="auto"/>
        <w:rPr>
          <w:rFonts w:asciiTheme="majorHAnsi" w:eastAsiaTheme="majorEastAsia" w:hAnsiTheme="majorHAnsi" w:cstheme="majorBidi"/>
          <w:b/>
          <w:bCs/>
          <w:color w:val="000000"/>
          <w:sz w:val="24"/>
          <w:szCs w:val="24"/>
          <w:u w:val="single"/>
          <w:lang w:eastAsia="en-GB"/>
        </w:rPr>
      </w:pPr>
      <w:r w:rsidRPr="005221DB">
        <w:rPr>
          <w:rFonts w:asciiTheme="majorHAnsi" w:eastAsiaTheme="majorEastAsia" w:hAnsiTheme="majorHAnsi" w:cstheme="majorBidi"/>
          <w:b/>
          <w:bCs/>
          <w:color w:val="000000" w:themeColor="text1"/>
          <w:sz w:val="24"/>
          <w:szCs w:val="24"/>
          <w:lang w:eastAsia="en-GB"/>
        </w:rPr>
        <w:t>26-27/</w:t>
      </w:r>
      <w:r w:rsidR="00714BBE" w:rsidRPr="005221DB">
        <w:rPr>
          <w:rFonts w:asciiTheme="majorHAnsi" w:eastAsiaTheme="majorEastAsia" w:hAnsiTheme="majorHAnsi" w:cstheme="majorBidi"/>
          <w:b/>
          <w:bCs/>
          <w:color w:val="000000" w:themeColor="text1"/>
          <w:sz w:val="24"/>
          <w:szCs w:val="24"/>
          <w:lang w:eastAsia="en-GB"/>
        </w:rPr>
        <w:t>5</w:t>
      </w:r>
      <w:r w:rsidR="00140C7D" w:rsidRPr="005221DB">
        <w:rPr>
          <w:rFonts w:asciiTheme="majorHAnsi" w:eastAsiaTheme="majorEastAsia" w:hAnsiTheme="majorHAnsi" w:cstheme="majorBidi"/>
          <w:b/>
          <w:bCs/>
          <w:color w:val="000000" w:themeColor="text1"/>
          <w:sz w:val="24"/>
          <w:szCs w:val="24"/>
          <w:lang w:eastAsia="en-GB"/>
        </w:rPr>
        <w:t>2</w:t>
      </w:r>
      <w:r w:rsidR="00714707" w:rsidRPr="005221DB">
        <w:rPr>
          <w:rFonts w:asciiTheme="majorHAnsi" w:hAnsiTheme="majorHAnsi"/>
          <w:sz w:val="24"/>
          <w:szCs w:val="24"/>
        </w:rPr>
        <w:t xml:space="preserve">       </w:t>
      </w:r>
      <w:r w:rsidR="00714BBE" w:rsidRPr="005221DB">
        <w:rPr>
          <w:rFonts w:asciiTheme="majorHAnsi" w:hAnsiTheme="majorHAnsi"/>
          <w:sz w:val="24"/>
          <w:szCs w:val="24"/>
        </w:rPr>
        <w:t xml:space="preserve"> </w:t>
      </w:r>
      <w:r w:rsidRPr="005221DB">
        <w:rPr>
          <w:rFonts w:asciiTheme="majorHAnsi" w:eastAsiaTheme="majorEastAsia" w:hAnsiTheme="majorHAnsi" w:cstheme="majorBidi"/>
          <w:b/>
          <w:bCs/>
          <w:color w:val="000000" w:themeColor="text1"/>
          <w:sz w:val="24"/>
          <w:szCs w:val="24"/>
          <w:u w:val="single"/>
          <w:lang w:eastAsia="en-GB"/>
        </w:rPr>
        <w:t>Playground/Sports Field</w:t>
      </w:r>
    </w:p>
    <w:p w14:paraId="3D84E8BA" w14:textId="0B25649D" w:rsidR="00446755" w:rsidRPr="005221DB" w:rsidRDefault="00B2316E" w:rsidP="000F1942">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b/>
          <w:bCs/>
          <w:color w:val="000000" w:themeColor="text1"/>
          <w:sz w:val="24"/>
          <w:szCs w:val="24"/>
          <w:lang w:eastAsia="en-GB"/>
        </w:rPr>
        <w:t>26-27/5</w:t>
      </w:r>
      <w:r w:rsidR="00140C7D" w:rsidRPr="005221DB">
        <w:rPr>
          <w:rFonts w:asciiTheme="majorHAnsi" w:eastAsiaTheme="majorEastAsia" w:hAnsiTheme="majorHAnsi" w:cstheme="majorBidi"/>
          <w:b/>
          <w:bCs/>
          <w:color w:val="000000" w:themeColor="text1"/>
          <w:sz w:val="24"/>
          <w:szCs w:val="24"/>
          <w:lang w:eastAsia="en-GB"/>
        </w:rPr>
        <w:t>2</w:t>
      </w:r>
      <w:r w:rsidRPr="005221DB">
        <w:rPr>
          <w:rFonts w:asciiTheme="majorHAnsi" w:eastAsiaTheme="majorEastAsia" w:hAnsiTheme="majorHAnsi" w:cstheme="majorBidi"/>
          <w:b/>
          <w:bCs/>
          <w:color w:val="000000" w:themeColor="text1"/>
          <w:sz w:val="24"/>
          <w:szCs w:val="24"/>
          <w:lang w:eastAsia="en-GB"/>
        </w:rPr>
        <w:t>.1</w:t>
      </w:r>
      <w:r w:rsidR="000F1942" w:rsidRPr="005221DB">
        <w:rPr>
          <w:rFonts w:asciiTheme="majorHAnsi" w:eastAsiaTheme="majorEastAsia" w:hAnsiTheme="majorHAnsi" w:cstheme="majorBidi"/>
          <w:b/>
          <w:bCs/>
          <w:color w:val="000000" w:themeColor="text1"/>
          <w:sz w:val="24"/>
          <w:szCs w:val="24"/>
          <w:lang w:eastAsia="en-GB"/>
        </w:rPr>
        <w:t xml:space="preserve">   </w:t>
      </w:r>
      <w:r w:rsidR="00446755" w:rsidRPr="005221DB">
        <w:rPr>
          <w:rFonts w:asciiTheme="majorHAnsi" w:eastAsiaTheme="majorEastAsia" w:hAnsiTheme="majorHAnsi" w:cstheme="majorBidi"/>
          <w:b/>
          <w:bCs/>
          <w:color w:val="000000" w:themeColor="text1"/>
          <w:sz w:val="24"/>
          <w:szCs w:val="24"/>
          <w:lang w:eastAsia="en-GB"/>
        </w:rPr>
        <w:t xml:space="preserve">To </w:t>
      </w:r>
      <w:r w:rsidR="002348E9" w:rsidRPr="005221DB">
        <w:rPr>
          <w:rFonts w:asciiTheme="majorHAnsi" w:eastAsiaTheme="majorEastAsia" w:hAnsiTheme="majorHAnsi" w:cstheme="majorBidi"/>
          <w:b/>
          <w:bCs/>
          <w:color w:val="000000" w:themeColor="text1"/>
          <w:sz w:val="24"/>
          <w:szCs w:val="24"/>
          <w:lang w:eastAsia="en-GB"/>
        </w:rPr>
        <w:t xml:space="preserve">ratify </w:t>
      </w:r>
      <w:r w:rsidR="00446755" w:rsidRPr="005221DB">
        <w:rPr>
          <w:rFonts w:asciiTheme="majorHAnsi" w:eastAsiaTheme="majorEastAsia" w:hAnsiTheme="majorHAnsi" w:cstheme="majorBidi"/>
          <w:color w:val="000000" w:themeColor="text1"/>
          <w:sz w:val="24"/>
          <w:szCs w:val="24"/>
          <w:lang w:eastAsia="en-GB"/>
        </w:rPr>
        <w:t xml:space="preserve">the </w:t>
      </w:r>
      <w:r w:rsidR="001417E7" w:rsidRPr="005221DB">
        <w:rPr>
          <w:rFonts w:asciiTheme="majorHAnsi" w:eastAsiaTheme="majorEastAsia" w:hAnsiTheme="majorHAnsi" w:cstheme="majorBidi"/>
          <w:color w:val="000000" w:themeColor="text1"/>
          <w:sz w:val="24"/>
          <w:szCs w:val="24"/>
          <w:lang w:eastAsia="en-GB"/>
        </w:rPr>
        <w:t xml:space="preserve">approval of the </w:t>
      </w:r>
      <w:r w:rsidR="00446755" w:rsidRPr="005221DB">
        <w:rPr>
          <w:rFonts w:asciiTheme="majorHAnsi" w:eastAsiaTheme="majorEastAsia" w:hAnsiTheme="majorHAnsi" w:cstheme="majorBidi"/>
          <w:color w:val="000000" w:themeColor="text1"/>
          <w:sz w:val="24"/>
          <w:szCs w:val="24"/>
          <w:lang w:eastAsia="en-GB"/>
        </w:rPr>
        <w:t xml:space="preserve">playground inspection </w:t>
      </w:r>
      <w:r w:rsidR="00BC194B" w:rsidRPr="005221DB">
        <w:rPr>
          <w:rFonts w:asciiTheme="majorHAnsi" w:eastAsiaTheme="majorEastAsia" w:hAnsiTheme="majorHAnsi" w:cstheme="majorBidi"/>
          <w:color w:val="000000" w:themeColor="text1"/>
          <w:sz w:val="24"/>
          <w:szCs w:val="24"/>
          <w:lang w:eastAsia="en-GB"/>
        </w:rPr>
        <w:t>quote</w:t>
      </w:r>
    </w:p>
    <w:p w14:paraId="0A1C7E04" w14:textId="5113424E" w:rsidR="00446755" w:rsidRPr="005221DB" w:rsidRDefault="002E6F9D" w:rsidP="00F11A49">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b/>
          <w:bCs/>
          <w:color w:val="000000" w:themeColor="text1"/>
          <w:sz w:val="24"/>
          <w:szCs w:val="24"/>
          <w:lang w:eastAsia="en-GB"/>
        </w:rPr>
        <w:t>26-27/5</w:t>
      </w:r>
      <w:r w:rsidR="00140C7D" w:rsidRPr="005221DB">
        <w:rPr>
          <w:rFonts w:asciiTheme="majorHAnsi" w:eastAsiaTheme="majorEastAsia" w:hAnsiTheme="majorHAnsi" w:cstheme="majorBidi"/>
          <w:b/>
          <w:bCs/>
          <w:color w:val="000000" w:themeColor="text1"/>
          <w:sz w:val="24"/>
          <w:szCs w:val="24"/>
          <w:lang w:eastAsia="en-GB"/>
        </w:rPr>
        <w:t>2</w:t>
      </w:r>
      <w:r w:rsidRPr="005221DB">
        <w:rPr>
          <w:rFonts w:asciiTheme="majorHAnsi" w:eastAsiaTheme="majorEastAsia" w:hAnsiTheme="majorHAnsi" w:cstheme="majorBidi"/>
          <w:b/>
          <w:bCs/>
          <w:color w:val="000000" w:themeColor="text1"/>
          <w:sz w:val="24"/>
          <w:szCs w:val="24"/>
          <w:lang w:eastAsia="en-GB"/>
        </w:rPr>
        <w:t>.2</w:t>
      </w:r>
      <w:r w:rsidR="00446755" w:rsidRPr="005221DB">
        <w:rPr>
          <w:rFonts w:asciiTheme="majorHAnsi" w:eastAsiaTheme="majorEastAsia" w:hAnsiTheme="majorHAnsi" w:cstheme="majorBidi"/>
          <w:b/>
          <w:bCs/>
          <w:color w:val="000000" w:themeColor="text1"/>
          <w:sz w:val="24"/>
          <w:szCs w:val="24"/>
          <w:lang w:eastAsia="en-GB"/>
        </w:rPr>
        <w:t xml:space="preserve">  </w:t>
      </w:r>
      <w:r w:rsidR="00714BBE" w:rsidRPr="005221DB">
        <w:rPr>
          <w:rFonts w:asciiTheme="majorHAnsi" w:eastAsiaTheme="majorEastAsia" w:hAnsiTheme="majorHAnsi" w:cstheme="majorBidi"/>
          <w:color w:val="000000" w:themeColor="text1"/>
          <w:sz w:val="24"/>
          <w:szCs w:val="24"/>
          <w:lang w:eastAsia="en-GB"/>
        </w:rPr>
        <w:t xml:space="preserve"> </w:t>
      </w:r>
      <w:r w:rsidR="00446755" w:rsidRPr="005221DB">
        <w:rPr>
          <w:rFonts w:asciiTheme="majorHAnsi" w:eastAsiaTheme="majorEastAsia" w:hAnsiTheme="majorHAnsi" w:cstheme="majorBidi"/>
          <w:b/>
          <w:bCs/>
          <w:color w:val="000000" w:themeColor="text1"/>
          <w:sz w:val="24"/>
          <w:szCs w:val="24"/>
          <w:lang w:eastAsia="en-GB"/>
        </w:rPr>
        <w:t xml:space="preserve">To </w:t>
      </w:r>
      <w:r w:rsidR="00BC194B" w:rsidRPr="005221DB">
        <w:rPr>
          <w:rFonts w:asciiTheme="majorHAnsi" w:eastAsiaTheme="majorEastAsia" w:hAnsiTheme="majorHAnsi" w:cstheme="majorBidi"/>
          <w:b/>
          <w:bCs/>
          <w:color w:val="000000" w:themeColor="text1"/>
          <w:sz w:val="24"/>
          <w:szCs w:val="24"/>
          <w:lang w:eastAsia="en-GB"/>
        </w:rPr>
        <w:t xml:space="preserve">receive an update </w:t>
      </w:r>
      <w:r w:rsidR="00F94328" w:rsidRPr="005221DB">
        <w:rPr>
          <w:rFonts w:asciiTheme="majorHAnsi" w:eastAsiaTheme="majorEastAsia" w:hAnsiTheme="majorHAnsi" w:cstheme="majorBidi"/>
          <w:color w:val="000000" w:themeColor="text1"/>
          <w:sz w:val="24"/>
          <w:szCs w:val="24"/>
          <w:lang w:eastAsia="en-GB"/>
        </w:rPr>
        <w:t xml:space="preserve">on the </w:t>
      </w:r>
      <w:r w:rsidR="00446755" w:rsidRPr="005221DB">
        <w:rPr>
          <w:rFonts w:asciiTheme="majorHAnsi" w:eastAsiaTheme="majorEastAsia" w:hAnsiTheme="majorHAnsi" w:cstheme="majorBidi"/>
          <w:color w:val="000000" w:themeColor="text1"/>
          <w:sz w:val="24"/>
          <w:szCs w:val="24"/>
          <w:lang w:eastAsia="en-GB"/>
        </w:rPr>
        <w:t>unit for changing room facilities</w:t>
      </w:r>
    </w:p>
    <w:p w14:paraId="17D44999" w14:textId="37BDF830" w:rsidR="00752125" w:rsidRPr="005221DB" w:rsidRDefault="00752125" w:rsidP="00F11A49">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b/>
          <w:bCs/>
          <w:color w:val="000000" w:themeColor="text1"/>
          <w:sz w:val="24"/>
          <w:szCs w:val="24"/>
          <w:lang w:eastAsia="en-GB"/>
        </w:rPr>
        <w:t>26</w:t>
      </w:r>
      <w:r w:rsidR="00490346" w:rsidRPr="005221DB">
        <w:rPr>
          <w:rFonts w:asciiTheme="majorHAnsi" w:eastAsiaTheme="majorEastAsia" w:hAnsiTheme="majorHAnsi" w:cstheme="majorBidi"/>
          <w:b/>
          <w:bCs/>
          <w:color w:val="000000" w:themeColor="text1"/>
          <w:sz w:val="24"/>
          <w:szCs w:val="24"/>
          <w:lang w:eastAsia="en-GB"/>
        </w:rPr>
        <w:t>-27/5</w:t>
      </w:r>
      <w:r w:rsidR="00140C7D" w:rsidRPr="005221DB">
        <w:rPr>
          <w:rFonts w:asciiTheme="majorHAnsi" w:eastAsiaTheme="majorEastAsia" w:hAnsiTheme="majorHAnsi" w:cstheme="majorBidi"/>
          <w:b/>
          <w:bCs/>
          <w:color w:val="000000" w:themeColor="text1"/>
          <w:sz w:val="24"/>
          <w:szCs w:val="24"/>
          <w:lang w:eastAsia="en-GB"/>
        </w:rPr>
        <w:t>2</w:t>
      </w:r>
      <w:r w:rsidR="00490346" w:rsidRPr="005221DB">
        <w:rPr>
          <w:rFonts w:asciiTheme="majorHAnsi" w:eastAsiaTheme="majorEastAsia" w:hAnsiTheme="majorHAnsi" w:cstheme="majorBidi"/>
          <w:b/>
          <w:bCs/>
          <w:color w:val="000000" w:themeColor="text1"/>
          <w:sz w:val="24"/>
          <w:szCs w:val="24"/>
          <w:lang w:eastAsia="en-GB"/>
        </w:rPr>
        <w:t>.</w:t>
      </w:r>
      <w:r w:rsidR="00DE20E6" w:rsidRPr="005221DB">
        <w:rPr>
          <w:rFonts w:asciiTheme="majorHAnsi" w:eastAsiaTheme="majorEastAsia" w:hAnsiTheme="majorHAnsi" w:cstheme="majorBidi"/>
          <w:b/>
          <w:bCs/>
          <w:color w:val="000000" w:themeColor="text1"/>
          <w:sz w:val="24"/>
          <w:szCs w:val="24"/>
          <w:lang w:eastAsia="en-GB"/>
        </w:rPr>
        <w:t xml:space="preserve">3   To receive and </w:t>
      </w:r>
      <w:r w:rsidR="00002B1B" w:rsidRPr="005221DB">
        <w:rPr>
          <w:rFonts w:asciiTheme="majorHAnsi" w:eastAsiaTheme="majorEastAsia" w:hAnsiTheme="majorHAnsi" w:cstheme="majorBidi"/>
          <w:b/>
          <w:bCs/>
          <w:color w:val="000000" w:themeColor="text1"/>
          <w:sz w:val="24"/>
          <w:szCs w:val="24"/>
          <w:lang w:eastAsia="en-GB"/>
        </w:rPr>
        <w:t xml:space="preserve">discuss </w:t>
      </w:r>
      <w:r w:rsidR="00002B1B" w:rsidRPr="005221DB">
        <w:rPr>
          <w:rFonts w:asciiTheme="majorHAnsi" w:eastAsiaTheme="majorEastAsia" w:hAnsiTheme="majorHAnsi" w:cstheme="majorBidi"/>
          <w:color w:val="000000" w:themeColor="text1"/>
          <w:sz w:val="24"/>
          <w:szCs w:val="24"/>
          <w:lang w:eastAsia="en-GB"/>
        </w:rPr>
        <w:t>concern</w:t>
      </w:r>
      <w:r w:rsidR="00144D2E" w:rsidRPr="005221DB">
        <w:rPr>
          <w:rFonts w:asciiTheme="majorHAnsi" w:eastAsiaTheme="majorEastAsia" w:hAnsiTheme="majorHAnsi" w:cstheme="majorBidi"/>
          <w:color w:val="000000" w:themeColor="text1"/>
          <w:sz w:val="24"/>
          <w:szCs w:val="24"/>
          <w:lang w:eastAsia="en-GB"/>
        </w:rPr>
        <w:t>s</w:t>
      </w:r>
      <w:r w:rsidR="00002B1B" w:rsidRPr="005221DB">
        <w:rPr>
          <w:rFonts w:asciiTheme="majorHAnsi" w:eastAsiaTheme="majorEastAsia" w:hAnsiTheme="majorHAnsi" w:cstheme="majorBidi"/>
          <w:color w:val="000000" w:themeColor="text1"/>
          <w:sz w:val="24"/>
          <w:szCs w:val="24"/>
          <w:lang w:eastAsia="en-GB"/>
        </w:rPr>
        <w:t xml:space="preserve"> from Cllr Carine regarding the</w:t>
      </w:r>
      <w:r w:rsidR="00764A40" w:rsidRPr="005221DB">
        <w:rPr>
          <w:rFonts w:asciiTheme="majorHAnsi" w:eastAsiaTheme="majorEastAsia" w:hAnsiTheme="majorHAnsi" w:cstheme="majorBidi"/>
          <w:color w:val="000000" w:themeColor="text1"/>
          <w:sz w:val="24"/>
          <w:szCs w:val="24"/>
          <w:lang w:eastAsia="en-GB"/>
        </w:rPr>
        <w:t xml:space="preserve"> </w:t>
      </w:r>
      <w:r w:rsidR="00144D2E" w:rsidRPr="005221DB">
        <w:rPr>
          <w:rFonts w:asciiTheme="majorHAnsi" w:eastAsiaTheme="majorEastAsia" w:hAnsiTheme="majorHAnsi" w:cstheme="majorBidi"/>
          <w:color w:val="000000" w:themeColor="text1"/>
          <w:sz w:val="24"/>
          <w:szCs w:val="24"/>
          <w:lang w:eastAsia="en-GB"/>
        </w:rPr>
        <w:t>unit</w:t>
      </w:r>
      <w:r w:rsidR="00783A3E" w:rsidRPr="005221DB">
        <w:rPr>
          <w:rFonts w:asciiTheme="majorHAnsi" w:eastAsiaTheme="majorEastAsia" w:hAnsiTheme="majorHAnsi" w:cstheme="majorBidi"/>
          <w:color w:val="000000" w:themeColor="text1"/>
          <w:sz w:val="24"/>
          <w:szCs w:val="24"/>
          <w:lang w:eastAsia="en-GB"/>
        </w:rPr>
        <w:t>.</w:t>
      </w:r>
    </w:p>
    <w:p w14:paraId="7F6C10CB" w14:textId="77777777" w:rsidR="000468DC" w:rsidRPr="005221DB" w:rsidRDefault="000468DC" w:rsidP="00F11A49">
      <w:pPr>
        <w:widowControl w:val="0"/>
        <w:spacing w:after="0" w:line="240" w:lineRule="auto"/>
        <w:rPr>
          <w:rFonts w:asciiTheme="majorHAnsi" w:eastAsiaTheme="majorEastAsia" w:hAnsiTheme="majorHAnsi" w:cstheme="majorBidi"/>
          <w:color w:val="000000" w:themeColor="text1"/>
          <w:sz w:val="24"/>
          <w:szCs w:val="24"/>
          <w:lang w:eastAsia="en-GB"/>
        </w:rPr>
      </w:pPr>
    </w:p>
    <w:p w14:paraId="1E9D55F4" w14:textId="139C3723" w:rsidR="00446755" w:rsidRPr="005221DB" w:rsidRDefault="00446755" w:rsidP="005412FF">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b/>
          <w:bCs/>
          <w:color w:val="000000" w:themeColor="text1"/>
          <w:sz w:val="24"/>
          <w:szCs w:val="24"/>
          <w:lang w:eastAsia="en-GB"/>
        </w:rPr>
        <w:lastRenderedPageBreak/>
        <w:t xml:space="preserve">                 </w:t>
      </w:r>
    </w:p>
    <w:p w14:paraId="14F74317" w14:textId="4E309AD5" w:rsidR="00446755" w:rsidRPr="005221DB" w:rsidRDefault="00446755" w:rsidP="00446755">
      <w:pPr>
        <w:widowControl w:val="0"/>
        <w:spacing w:after="0" w:line="240" w:lineRule="auto"/>
        <w:rPr>
          <w:rFonts w:asciiTheme="majorHAnsi" w:hAnsiTheme="majorHAnsi"/>
          <w:b/>
          <w:bCs/>
          <w:sz w:val="24"/>
          <w:szCs w:val="24"/>
          <w:u w:val="single"/>
        </w:rPr>
      </w:pPr>
      <w:r w:rsidRPr="005221DB">
        <w:rPr>
          <w:rFonts w:asciiTheme="majorHAnsi" w:eastAsiaTheme="majorEastAsia" w:hAnsiTheme="majorHAnsi" w:cstheme="majorBidi"/>
          <w:b/>
          <w:bCs/>
          <w:color w:val="000000" w:themeColor="text1"/>
          <w:sz w:val="24"/>
          <w:szCs w:val="24"/>
          <w:lang w:eastAsia="en-GB"/>
        </w:rPr>
        <w:t>26-27/</w:t>
      </w:r>
      <w:r w:rsidR="00C92567" w:rsidRPr="005221DB">
        <w:rPr>
          <w:rFonts w:asciiTheme="majorHAnsi" w:eastAsiaTheme="majorEastAsia" w:hAnsiTheme="majorHAnsi" w:cstheme="majorBidi"/>
          <w:b/>
          <w:bCs/>
          <w:color w:val="000000" w:themeColor="text1"/>
          <w:sz w:val="24"/>
          <w:szCs w:val="24"/>
          <w:lang w:eastAsia="en-GB"/>
        </w:rPr>
        <w:t>5</w:t>
      </w:r>
      <w:r w:rsidR="00A308DD" w:rsidRPr="005221DB">
        <w:rPr>
          <w:rFonts w:asciiTheme="majorHAnsi" w:eastAsiaTheme="majorEastAsia" w:hAnsiTheme="majorHAnsi" w:cstheme="majorBidi"/>
          <w:b/>
          <w:bCs/>
          <w:color w:val="000000" w:themeColor="text1"/>
          <w:sz w:val="24"/>
          <w:szCs w:val="24"/>
          <w:lang w:eastAsia="en-GB"/>
        </w:rPr>
        <w:t>3</w:t>
      </w:r>
      <w:r w:rsidR="00C92567" w:rsidRPr="005221DB">
        <w:rPr>
          <w:rFonts w:asciiTheme="majorHAnsi" w:hAnsiTheme="majorHAnsi"/>
          <w:sz w:val="24"/>
          <w:szCs w:val="24"/>
        </w:rPr>
        <w:t xml:space="preserve">        </w:t>
      </w:r>
      <w:r w:rsidR="005412FF" w:rsidRPr="005221DB">
        <w:rPr>
          <w:rFonts w:asciiTheme="majorHAnsi" w:hAnsiTheme="majorHAnsi"/>
          <w:b/>
          <w:bCs/>
          <w:sz w:val="24"/>
          <w:szCs w:val="24"/>
          <w:u w:val="single"/>
        </w:rPr>
        <w:t>Village Appearance</w:t>
      </w:r>
    </w:p>
    <w:p w14:paraId="6987FEC5" w14:textId="4DEFD44E" w:rsidR="005412FF" w:rsidRPr="005221DB" w:rsidRDefault="005412FF" w:rsidP="00446755">
      <w:pPr>
        <w:widowControl w:val="0"/>
        <w:spacing w:after="0" w:line="240" w:lineRule="auto"/>
        <w:rPr>
          <w:rFonts w:asciiTheme="majorHAnsi" w:hAnsiTheme="majorHAnsi"/>
          <w:sz w:val="24"/>
          <w:szCs w:val="24"/>
        </w:rPr>
      </w:pPr>
      <w:r w:rsidRPr="005221DB">
        <w:rPr>
          <w:rFonts w:asciiTheme="majorHAnsi" w:hAnsiTheme="majorHAnsi"/>
          <w:b/>
          <w:bCs/>
          <w:sz w:val="24"/>
          <w:szCs w:val="24"/>
        </w:rPr>
        <w:t>26-27/5</w:t>
      </w:r>
      <w:r w:rsidR="00A308DD" w:rsidRPr="005221DB">
        <w:rPr>
          <w:rFonts w:asciiTheme="majorHAnsi" w:hAnsiTheme="majorHAnsi"/>
          <w:b/>
          <w:bCs/>
          <w:sz w:val="24"/>
          <w:szCs w:val="24"/>
        </w:rPr>
        <w:t>3</w:t>
      </w:r>
      <w:r w:rsidRPr="005221DB">
        <w:rPr>
          <w:rFonts w:asciiTheme="majorHAnsi" w:hAnsiTheme="majorHAnsi"/>
          <w:b/>
          <w:bCs/>
          <w:sz w:val="24"/>
          <w:szCs w:val="24"/>
        </w:rPr>
        <w:t xml:space="preserve">.1 </w:t>
      </w:r>
      <w:r w:rsidR="006D0E50" w:rsidRPr="005221DB">
        <w:rPr>
          <w:rFonts w:asciiTheme="majorHAnsi" w:hAnsiTheme="majorHAnsi"/>
          <w:b/>
          <w:bCs/>
          <w:sz w:val="24"/>
          <w:szCs w:val="24"/>
        </w:rPr>
        <w:t xml:space="preserve">  To note </w:t>
      </w:r>
      <w:r w:rsidR="006F117F" w:rsidRPr="005221DB">
        <w:rPr>
          <w:rFonts w:asciiTheme="majorHAnsi" w:hAnsiTheme="majorHAnsi"/>
          <w:sz w:val="24"/>
          <w:szCs w:val="24"/>
        </w:rPr>
        <w:t xml:space="preserve">an email complaint regarding the current state of the Village </w:t>
      </w:r>
    </w:p>
    <w:p w14:paraId="5B0164C2" w14:textId="051A1CB6" w:rsidR="008516F0" w:rsidRPr="005221DB" w:rsidRDefault="008516F0" w:rsidP="00446755">
      <w:pPr>
        <w:widowControl w:val="0"/>
        <w:spacing w:after="0" w:line="240" w:lineRule="auto"/>
        <w:rPr>
          <w:rFonts w:asciiTheme="majorHAnsi" w:eastAsiaTheme="majorEastAsia" w:hAnsiTheme="majorHAnsi" w:cstheme="majorBidi"/>
          <w:color w:val="000000"/>
          <w:sz w:val="24"/>
          <w:szCs w:val="24"/>
          <w:lang w:eastAsia="en-GB"/>
        </w:rPr>
      </w:pPr>
      <w:r w:rsidRPr="005221DB">
        <w:rPr>
          <w:rFonts w:asciiTheme="majorHAnsi" w:hAnsiTheme="majorHAnsi"/>
          <w:b/>
          <w:bCs/>
          <w:sz w:val="24"/>
          <w:szCs w:val="24"/>
        </w:rPr>
        <w:t>26-27/5</w:t>
      </w:r>
      <w:r w:rsidR="00A308DD" w:rsidRPr="005221DB">
        <w:rPr>
          <w:rFonts w:asciiTheme="majorHAnsi" w:hAnsiTheme="majorHAnsi"/>
          <w:b/>
          <w:bCs/>
          <w:sz w:val="24"/>
          <w:szCs w:val="24"/>
        </w:rPr>
        <w:t>3</w:t>
      </w:r>
      <w:r w:rsidRPr="005221DB">
        <w:rPr>
          <w:rFonts w:asciiTheme="majorHAnsi" w:hAnsiTheme="majorHAnsi"/>
          <w:b/>
          <w:bCs/>
          <w:sz w:val="24"/>
          <w:szCs w:val="24"/>
        </w:rPr>
        <w:t xml:space="preserve">.2   </w:t>
      </w:r>
      <w:r w:rsidR="00074DB9" w:rsidRPr="005221DB">
        <w:rPr>
          <w:rFonts w:asciiTheme="majorHAnsi" w:hAnsiTheme="majorHAnsi"/>
          <w:b/>
          <w:bCs/>
          <w:sz w:val="24"/>
          <w:szCs w:val="24"/>
        </w:rPr>
        <w:t xml:space="preserve">To note </w:t>
      </w:r>
      <w:r w:rsidR="00074DB9" w:rsidRPr="005221DB">
        <w:rPr>
          <w:rFonts w:asciiTheme="majorHAnsi" w:hAnsiTheme="majorHAnsi"/>
          <w:sz w:val="24"/>
          <w:szCs w:val="24"/>
        </w:rPr>
        <w:t xml:space="preserve">correspondence </w:t>
      </w:r>
      <w:r w:rsidR="00660E84" w:rsidRPr="005221DB">
        <w:rPr>
          <w:rFonts w:asciiTheme="majorHAnsi" w:hAnsiTheme="majorHAnsi"/>
          <w:sz w:val="24"/>
          <w:szCs w:val="24"/>
        </w:rPr>
        <w:t xml:space="preserve">from a resident of Bunnies Lane regarding </w:t>
      </w:r>
      <w:r w:rsidR="0063015F" w:rsidRPr="005221DB">
        <w:rPr>
          <w:rFonts w:asciiTheme="majorHAnsi" w:hAnsiTheme="majorHAnsi"/>
          <w:sz w:val="24"/>
          <w:szCs w:val="24"/>
        </w:rPr>
        <w:t xml:space="preserve">the verges outside </w:t>
      </w:r>
      <w:r w:rsidR="009A4099" w:rsidRPr="005221DB">
        <w:rPr>
          <w:rFonts w:asciiTheme="majorHAnsi" w:hAnsiTheme="majorHAnsi"/>
          <w:sz w:val="24"/>
          <w:szCs w:val="24"/>
        </w:rPr>
        <w:t xml:space="preserve">her               </w:t>
      </w:r>
    </w:p>
    <w:p w14:paraId="0A6C962A" w14:textId="7784E172" w:rsidR="00446755" w:rsidRPr="005221DB" w:rsidRDefault="00446755" w:rsidP="00446755">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color w:val="000000" w:themeColor="text1"/>
          <w:sz w:val="24"/>
          <w:szCs w:val="24"/>
          <w:lang w:eastAsia="en-GB"/>
        </w:rPr>
        <w:t xml:space="preserve">                           </w:t>
      </w:r>
      <w:r w:rsidR="009A4099" w:rsidRPr="005221DB">
        <w:rPr>
          <w:rFonts w:asciiTheme="majorHAnsi" w:eastAsiaTheme="majorEastAsia" w:hAnsiTheme="majorHAnsi" w:cstheme="majorBidi"/>
          <w:color w:val="000000" w:themeColor="text1"/>
          <w:sz w:val="24"/>
          <w:szCs w:val="24"/>
          <w:lang w:eastAsia="en-GB"/>
        </w:rPr>
        <w:t xml:space="preserve">  Property.</w:t>
      </w:r>
    </w:p>
    <w:p w14:paraId="156727B9" w14:textId="47F58177" w:rsidR="006675EB" w:rsidRPr="005221DB" w:rsidRDefault="008A6A71" w:rsidP="00446755">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b/>
          <w:bCs/>
          <w:color w:val="000000" w:themeColor="text1"/>
          <w:sz w:val="24"/>
          <w:szCs w:val="24"/>
          <w:lang w:eastAsia="en-GB"/>
        </w:rPr>
        <w:t>26-27/5</w:t>
      </w:r>
      <w:r w:rsidR="00A308DD" w:rsidRPr="005221DB">
        <w:rPr>
          <w:rFonts w:asciiTheme="majorHAnsi" w:eastAsiaTheme="majorEastAsia" w:hAnsiTheme="majorHAnsi" w:cstheme="majorBidi"/>
          <w:b/>
          <w:bCs/>
          <w:color w:val="000000" w:themeColor="text1"/>
          <w:sz w:val="24"/>
          <w:szCs w:val="24"/>
          <w:lang w:eastAsia="en-GB"/>
        </w:rPr>
        <w:t>4</w:t>
      </w:r>
      <w:r w:rsidRPr="005221DB">
        <w:rPr>
          <w:rFonts w:asciiTheme="majorHAnsi" w:eastAsiaTheme="majorEastAsia" w:hAnsiTheme="majorHAnsi" w:cstheme="majorBidi"/>
          <w:b/>
          <w:bCs/>
          <w:color w:val="000000" w:themeColor="text1"/>
          <w:sz w:val="24"/>
          <w:szCs w:val="24"/>
          <w:lang w:eastAsia="en-GB"/>
        </w:rPr>
        <w:t xml:space="preserve">      </w:t>
      </w:r>
      <w:r w:rsidR="005221DB" w:rsidRPr="005221DB">
        <w:rPr>
          <w:rFonts w:asciiTheme="majorHAnsi" w:eastAsiaTheme="majorEastAsia" w:hAnsiTheme="majorHAnsi" w:cstheme="majorBidi"/>
          <w:b/>
          <w:bCs/>
          <w:color w:val="000000" w:themeColor="text1"/>
          <w:sz w:val="24"/>
          <w:szCs w:val="24"/>
          <w:lang w:eastAsia="en-GB"/>
        </w:rPr>
        <w:t xml:space="preserve"> </w:t>
      </w:r>
      <w:r w:rsidRPr="005221DB">
        <w:rPr>
          <w:rFonts w:asciiTheme="majorHAnsi" w:eastAsiaTheme="majorEastAsia" w:hAnsiTheme="majorHAnsi" w:cstheme="majorBidi"/>
          <w:b/>
          <w:bCs/>
          <w:color w:val="000000" w:themeColor="text1"/>
          <w:sz w:val="24"/>
          <w:szCs w:val="24"/>
          <w:lang w:eastAsia="en-GB"/>
        </w:rPr>
        <w:t xml:space="preserve">To </w:t>
      </w:r>
      <w:r w:rsidR="00985E33" w:rsidRPr="005221DB">
        <w:rPr>
          <w:rFonts w:asciiTheme="majorHAnsi" w:eastAsiaTheme="majorEastAsia" w:hAnsiTheme="majorHAnsi" w:cstheme="majorBidi"/>
          <w:b/>
          <w:bCs/>
          <w:color w:val="000000" w:themeColor="text1"/>
          <w:sz w:val="24"/>
          <w:szCs w:val="24"/>
          <w:lang w:eastAsia="en-GB"/>
        </w:rPr>
        <w:t xml:space="preserve">receive and discuss </w:t>
      </w:r>
      <w:r w:rsidR="00985E33" w:rsidRPr="005221DB">
        <w:rPr>
          <w:rFonts w:asciiTheme="majorHAnsi" w:eastAsiaTheme="majorEastAsia" w:hAnsiTheme="majorHAnsi" w:cstheme="majorBidi"/>
          <w:color w:val="000000" w:themeColor="text1"/>
          <w:sz w:val="24"/>
          <w:szCs w:val="24"/>
          <w:lang w:eastAsia="en-GB"/>
        </w:rPr>
        <w:t>the Parish Stewards schedule</w:t>
      </w:r>
      <w:r w:rsidR="001C3447" w:rsidRPr="005221DB">
        <w:rPr>
          <w:rFonts w:asciiTheme="majorHAnsi" w:eastAsiaTheme="majorEastAsia" w:hAnsiTheme="majorHAnsi" w:cstheme="majorBidi"/>
          <w:color w:val="000000" w:themeColor="text1"/>
          <w:sz w:val="24"/>
          <w:szCs w:val="24"/>
          <w:lang w:eastAsia="en-GB"/>
        </w:rPr>
        <w:t xml:space="preserve"> and works.</w:t>
      </w:r>
    </w:p>
    <w:p w14:paraId="7DBAA400" w14:textId="36B2751D" w:rsidR="001C3447" w:rsidRPr="005221DB" w:rsidRDefault="001C3447" w:rsidP="00446755">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A602CA" w:rsidRPr="005221DB">
        <w:rPr>
          <w:rFonts w:asciiTheme="majorHAnsi" w:eastAsiaTheme="majorEastAsia" w:hAnsiTheme="majorHAnsi" w:cstheme="majorBidi"/>
          <w:b/>
          <w:bCs/>
          <w:color w:val="000000" w:themeColor="text1"/>
          <w:sz w:val="24"/>
          <w:szCs w:val="24"/>
          <w:lang w:eastAsia="en-GB"/>
        </w:rPr>
        <w:t>/5</w:t>
      </w:r>
      <w:r w:rsidR="005221DB" w:rsidRPr="005221DB">
        <w:rPr>
          <w:rFonts w:asciiTheme="majorHAnsi" w:eastAsiaTheme="majorEastAsia" w:hAnsiTheme="majorHAnsi" w:cstheme="majorBidi"/>
          <w:b/>
          <w:bCs/>
          <w:color w:val="000000" w:themeColor="text1"/>
          <w:sz w:val="24"/>
          <w:szCs w:val="24"/>
          <w:lang w:eastAsia="en-GB"/>
        </w:rPr>
        <w:t>5</w:t>
      </w:r>
      <w:r w:rsidR="00A602CA" w:rsidRPr="005221DB">
        <w:rPr>
          <w:rFonts w:asciiTheme="majorHAnsi" w:eastAsiaTheme="majorEastAsia" w:hAnsiTheme="majorHAnsi" w:cstheme="majorBidi"/>
          <w:b/>
          <w:bCs/>
          <w:color w:val="000000" w:themeColor="text1"/>
          <w:sz w:val="24"/>
          <w:szCs w:val="24"/>
          <w:lang w:eastAsia="en-GB"/>
        </w:rPr>
        <w:t xml:space="preserve">      </w:t>
      </w:r>
      <w:r w:rsidR="005221DB" w:rsidRPr="005221DB">
        <w:rPr>
          <w:rFonts w:asciiTheme="majorHAnsi" w:eastAsiaTheme="majorEastAsia" w:hAnsiTheme="majorHAnsi" w:cstheme="majorBidi"/>
          <w:b/>
          <w:bCs/>
          <w:color w:val="000000" w:themeColor="text1"/>
          <w:sz w:val="24"/>
          <w:szCs w:val="24"/>
          <w:lang w:eastAsia="en-GB"/>
        </w:rPr>
        <w:t xml:space="preserve"> </w:t>
      </w:r>
      <w:r w:rsidR="00A602CA" w:rsidRPr="005221DB">
        <w:rPr>
          <w:rFonts w:asciiTheme="majorHAnsi" w:eastAsiaTheme="majorEastAsia" w:hAnsiTheme="majorHAnsi" w:cstheme="majorBidi"/>
          <w:b/>
          <w:bCs/>
          <w:color w:val="000000" w:themeColor="text1"/>
          <w:sz w:val="24"/>
          <w:szCs w:val="24"/>
          <w:lang w:eastAsia="en-GB"/>
        </w:rPr>
        <w:t xml:space="preserve">To </w:t>
      </w:r>
      <w:r w:rsidR="00485CFB" w:rsidRPr="005221DB">
        <w:rPr>
          <w:rFonts w:asciiTheme="majorHAnsi" w:eastAsiaTheme="majorEastAsia" w:hAnsiTheme="majorHAnsi" w:cstheme="majorBidi"/>
          <w:b/>
          <w:bCs/>
          <w:color w:val="000000" w:themeColor="text1"/>
          <w:sz w:val="24"/>
          <w:szCs w:val="24"/>
          <w:lang w:eastAsia="en-GB"/>
        </w:rPr>
        <w:t xml:space="preserve">discuss </w:t>
      </w:r>
      <w:r w:rsidR="006B77A1" w:rsidRPr="005221DB">
        <w:rPr>
          <w:rFonts w:asciiTheme="majorHAnsi" w:eastAsiaTheme="majorEastAsia" w:hAnsiTheme="majorHAnsi" w:cstheme="majorBidi"/>
          <w:b/>
          <w:bCs/>
          <w:color w:val="000000" w:themeColor="text1"/>
          <w:sz w:val="24"/>
          <w:szCs w:val="24"/>
          <w:lang w:eastAsia="en-GB"/>
        </w:rPr>
        <w:t>and agree</w:t>
      </w:r>
      <w:r w:rsidR="006B77A1" w:rsidRPr="005221DB">
        <w:rPr>
          <w:rFonts w:asciiTheme="majorHAnsi" w:eastAsiaTheme="majorEastAsia" w:hAnsiTheme="majorHAnsi" w:cstheme="majorBidi"/>
          <w:color w:val="000000" w:themeColor="text1"/>
          <w:sz w:val="24"/>
          <w:szCs w:val="24"/>
          <w:lang w:eastAsia="en-GB"/>
        </w:rPr>
        <w:t xml:space="preserve"> the actions </w:t>
      </w:r>
      <w:r w:rsidR="00021B9E" w:rsidRPr="005221DB">
        <w:rPr>
          <w:rFonts w:asciiTheme="majorHAnsi" w:eastAsiaTheme="majorEastAsia" w:hAnsiTheme="majorHAnsi" w:cstheme="majorBidi"/>
          <w:color w:val="000000" w:themeColor="text1"/>
          <w:sz w:val="24"/>
          <w:szCs w:val="24"/>
          <w:lang w:eastAsia="en-GB"/>
        </w:rPr>
        <w:t xml:space="preserve">needed regarding </w:t>
      </w:r>
      <w:r w:rsidR="00485CFB" w:rsidRPr="005221DB">
        <w:rPr>
          <w:rFonts w:asciiTheme="majorHAnsi" w:eastAsiaTheme="majorEastAsia" w:hAnsiTheme="majorHAnsi" w:cstheme="majorBidi"/>
          <w:color w:val="000000" w:themeColor="text1"/>
          <w:sz w:val="24"/>
          <w:szCs w:val="24"/>
          <w:lang w:eastAsia="en-GB"/>
        </w:rPr>
        <w:t xml:space="preserve">the concerns </w:t>
      </w:r>
      <w:r w:rsidR="00021B9E" w:rsidRPr="005221DB">
        <w:rPr>
          <w:rFonts w:asciiTheme="majorHAnsi" w:eastAsiaTheme="majorEastAsia" w:hAnsiTheme="majorHAnsi" w:cstheme="majorBidi"/>
          <w:color w:val="000000" w:themeColor="text1"/>
          <w:sz w:val="24"/>
          <w:szCs w:val="24"/>
          <w:lang w:eastAsia="en-GB"/>
        </w:rPr>
        <w:t xml:space="preserve">of the footpath </w:t>
      </w:r>
      <w:r w:rsidR="00485CFB" w:rsidRPr="005221DB">
        <w:rPr>
          <w:rFonts w:asciiTheme="majorHAnsi" w:eastAsiaTheme="majorEastAsia" w:hAnsiTheme="majorHAnsi" w:cstheme="majorBidi"/>
          <w:color w:val="000000" w:themeColor="text1"/>
          <w:sz w:val="24"/>
          <w:szCs w:val="24"/>
          <w:lang w:eastAsia="en-GB"/>
        </w:rPr>
        <w:t xml:space="preserve">from Rowde </w:t>
      </w:r>
      <w:r w:rsidR="00F97F31" w:rsidRPr="005221DB">
        <w:rPr>
          <w:rFonts w:asciiTheme="majorHAnsi" w:eastAsiaTheme="majorEastAsia" w:hAnsiTheme="majorHAnsi" w:cstheme="majorBidi"/>
          <w:color w:val="000000" w:themeColor="text1"/>
          <w:sz w:val="24"/>
          <w:szCs w:val="24"/>
          <w:lang w:eastAsia="en-GB"/>
        </w:rPr>
        <w:t xml:space="preserve">   </w:t>
      </w:r>
    </w:p>
    <w:p w14:paraId="373343F9" w14:textId="00BB90E6" w:rsidR="00F97F31" w:rsidRPr="005221DB" w:rsidRDefault="00F97F31" w:rsidP="00446755">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color w:val="000000" w:themeColor="text1"/>
          <w:sz w:val="24"/>
          <w:szCs w:val="24"/>
          <w:lang w:eastAsia="en-GB"/>
        </w:rPr>
        <w:t xml:space="preserve">                            </w:t>
      </w:r>
      <w:r w:rsidRPr="005221DB">
        <w:rPr>
          <w:rFonts w:asciiTheme="majorHAnsi" w:eastAsiaTheme="majorEastAsia" w:hAnsiTheme="majorHAnsi" w:cstheme="majorBidi"/>
          <w:color w:val="000000" w:themeColor="text1"/>
          <w:sz w:val="24"/>
          <w:szCs w:val="24"/>
          <w:lang w:eastAsia="en-GB"/>
        </w:rPr>
        <w:t>to Devizes via the A342</w:t>
      </w:r>
      <w:r w:rsidRPr="005221DB">
        <w:rPr>
          <w:rFonts w:asciiTheme="majorHAnsi" w:eastAsiaTheme="majorEastAsia" w:hAnsiTheme="majorHAnsi" w:cstheme="majorBidi"/>
          <w:color w:val="000000" w:themeColor="text1"/>
          <w:sz w:val="24"/>
          <w:szCs w:val="24"/>
          <w:lang w:eastAsia="en-GB"/>
        </w:rPr>
        <w:t xml:space="preserve"> </w:t>
      </w:r>
    </w:p>
    <w:p w14:paraId="02C9837B" w14:textId="77777777" w:rsidR="00446755" w:rsidRPr="005221DB" w:rsidRDefault="00446755" w:rsidP="00446755">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color w:val="000000" w:themeColor="text1"/>
          <w:sz w:val="24"/>
          <w:szCs w:val="24"/>
          <w:lang w:eastAsia="en-GB"/>
        </w:rPr>
        <w:t xml:space="preserve">         </w:t>
      </w:r>
    </w:p>
    <w:p w14:paraId="40E94675" w14:textId="03963CEF" w:rsidR="00FB2D2D" w:rsidRPr="005221DB" w:rsidRDefault="00446755" w:rsidP="0020437F">
      <w:pPr>
        <w:widowControl w:val="0"/>
        <w:spacing w:after="0" w:line="240" w:lineRule="auto"/>
        <w:rPr>
          <w:rFonts w:asciiTheme="majorHAnsi" w:eastAsiaTheme="majorEastAsia" w:hAnsiTheme="majorHAnsi" w:cstheme="majorBidi"/>
          <w:color w:val="000000" w:themeColor="text1"/>
          <w:sz w:val="24"/>
          <w:szCs w:val="24"/>
          <w:lang w:eastAsia="en-GB"/>
        </w:rPr>
      </w:pPr>
      <w:r w:rsidRPr="005221DB">
        <w:rPr>
          <w:rFonts w:asciiTheme="majorHAnsi" w:eastAsiaTheme="majorEastAsia" w:hAnsiTheme="majorHAnsi" w:cstheme="majorBidi"/>
          <w:color w:val="000000" w:themeColor="text1"/>
          <w:sz w:val="24"/>
          <w:szCs w:val="24"/>
          <w:lang w:eastAsia="en-GB"/>
        </w:rPr>
        <w:t xml:space="preserve">                             </w:t>
      </w:r>
    </w:p>
    <w:p w14:paraId="65809BAD" w14:textId="4E8AE112" w:rsidR="00446755" w:rsidRPr="005221DB" w:rsidRDefault="00446755" w:rsidP="00A9214D">
      <w:pPr>
        <w:spacing w:after="0" w:line="240" w:lineRule="auto"/>
        <w:jc w:val="center"/>
        <w:rPr>
          <w:rFonts w:asciiTheme="majorHAnsi" w:eastAsiaTheme="majorEastAsia" w:hAnsiTheme="majorHAnsi" w:cstheme="majorBidi"/>
          <w:b/>
          <w:bCs/>
          <w:color w:val="1D1D1D"/>
          <w:sz w:val="24"/>
          <w:szCs w:val="24"/>
          <w:u w:val="single"/>
          <w:lang w:eastAsia="en-GB"/>
        </w:rPr>
      </w:pPr>
      <w:r w:rsidRPr="005221DB">
        <w:rPr>
          <w:rFonts w:asciiTheme="majorHAnsi" w:eastAsiaTheme="majorEastAsia" w:hAnsiTheme="majorHAnsi" w:cstheme="majorBidi"/>
          <w:b/>
          <w:bCs/>
          <w:color w:val="1D1D1D"/>
          <w:sz w:val="24"/>
          <w:szCs w:val="24"/>
          <w:u w:val="single"/>
          <w:lang w:eastAsia="en-GB"/>
        </w:rPr>
        <w:t>STAFFING</w:t>
      </w:r>
    </w:p>
    <w:p w14:paraId="11E11FE1" w14:textId="77777777" w:rsidR="00446755" w:rsidRPr="005221DB" w:rsidRDefault="00446755" w:rsidP="00446755">
      <w:pPr>
        <w:spacing w:after="0" w:line="240" w:lineRule="auto"/>
        <w:rPr>
          <w:rFonts w:asciiTheme="majorHAnsi" w:eastAsiaTheme="majorEastAsia" w:hAnsiTheme="majorHAnsi" w:cstheme="majorBidi"/>
          <w:color w:val="000000"/>
          <w:kern w:val="0"/>
          <w:sz w:val="24"/>
          <w:szCs w:val="24"/>
          <w:lang w:eastAsia="en-GB"/>
          <w14:ligatures w14:val="none"/>
        </w:rPr>
      </w:pPr>
    </w:p>
    <w:p w14:paraId="0490C106" w14:textId="78096C41" w:rsidR="00446755" w:rsidRPr="005221DB" w:rsidRDefault="00446755" w:rsidP="00446755">
      <w:pPr>
        <w:widowControl w:val="0"/>
        <w:spacing w:after="0" w:line="240" w:lineRule="auto"/>
        <w:rPr>
          <w:rFonts w:asciiTheme="majorHAnsi" w:eastAsiaTheme="majorEastAsia" w:hAnsiTheme="majorHAnsi" w:cstheme="majorBidi"/>
          <w:b/>
          <w:bCs/>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A9214D" w:rsidRPr="005221DB">
        <w:rPr>
          <w:rFonts w:asciiTheme="majorHAnsi" w:eastAsiaTheme="majorEastAsia" w:hAnsiTheme="majorHAnsi" w:cstheme="majorBidi"/>
          <w:b/>
          <w:bCs/>
          <w:color w:val="000000" w:themeColor="text1"/>
          <w:sz w:val="24"/>
          <w:szCs w:val="24"/>
          <w:lang w:eastAsia="en-GB"/>
        </w:rPr>
        <w:t>5</w:t>
      </w:r>
      <w:r w:rsidR="005221DB" w:rsidRPr="005221DB">
        <w:rPr>
          <w:rFonts w:asciiTheme="majorHAnsi" w:eastAsiaTheme="majorEastAsia" w:hAnsiTheme="majorHAnsi" w:cstheme="majorBidi"/>
          <w:b/>
          <w:bCs/>
          <w:color w:val="000000" w:themeColor="text1"/>
          <w:sz w:val="24"/>
          <w:szCs w:val="24"/>
          <w:lang w:eastAsia="en-GB"/>
        </w:rPr>
        <w:t>6</w:t>
      </w:r>
      <w:r w:rsidR="00226090" w:rsidRPr="005221DB">
        <w:rPr>
          <w:rFonts w:asciiTheme="majorHAnsi" w:hAnsiTheme="majorHAnsi"/>
          <w:sz w:val="24"/>
          <w:szCs w:val="24"/>
        </w:rPr>
        <w:t xml:space="preserve">      </w:t>
      </w:r>
      <w:r w:rsidRPr="005221DB">
        <w:rPr>
          <w:rFonts w:asciiTheme="majorHAnsi" w:eastAsiaTheme="majorEastAsia" w:hAnsiTheme="majorHAnsi" w:cstheme="majorBidi"/>
          <w:b/>
          <w:bCs/>
          <w:color w:val="000000" w:themeColor="text1"/>
          <w:sz w:val="24"/>
          <w:szCs w:val="24"/>
          <w:u w:val="single"/>
          <w:lang w:eastAsia="en-GB"/>
        </w:rPr>
        <w:t>Recruitment of Parish Clerk/Responsible Financial Officer</w:t>
      </w:r>
      <w:r w:rsidRPr="005221DB">
        <w:rPr>
          <w:rFonts w:asciiTheme="majorHAnsi" w:eastAsiaTheme="majorEastAsia" w:hAnsiTheme="majorHAnsi" w:cstheme="majorBidi"/>
          <w:b/>
          <w:bCs/>
          <w:color w:val="000000" w:themeColor="text1"/>
          <w:sz w:val="24"/>
          <w:szCs w:val="24"/>
          <w:lang w:eastAsia="en-GB"/>
        </w:rPr>
        <w:t xml:space="preserve"> </w:t>
      </w:r>
    </w:p>
    <w:p w14:paraId="4049C531" w14:textId="77777777" w:rsidR="00446755" w:rsidRPr="005221DB" w:rsidRDefault="00446755" w:rsidP="00446755">
      <w:pPr>
        <w:widowControl w:val="0"/>
        <w:rPr>
          <w:rFonts w:asciiTheme="majorHAnsi" w:eastAsiaTheme="majorEastAsia" w:hAnsiTheme="majorHAnsi" w:cstheme="majorBidi"/>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 xml:space="preserve">                           To discuss</w:t>
      </w:r>
      <w:r w:rsidRPr="005221DB">
        <w:rPr>
          <w:rFonts w:asciiTheme="majorHAnsi" w:eastAsiaTheme="majorEastAsia" w:hAnsiTheme="majorHAnsi" w:cstheme="majorBidi"/>
          <w:color w:val="000000" w:themeColor="text1"/>
          <w:sz w:val="24"/>
          <w:szCs w:val="24"/>
          <w:lang w:eastAsia="en-GB"/>
        </w:rPr>
        <w:t xml:space="preserve"> details of the plan to recruit a parish clerk/RFO.</w:t>
      </w:r>
    </w:p>
    <w:p w14:paraId="691EC39D" w14:textId="1900AB4C" w:rsidR="00446755" w:rsidRPr="005221DB" w:rsidRDefault="00446755" w:rsidP="00446755">
      <w:pPr>
        <w:widowControl w:val="0"/>
        <w:spacing w:after="0" w:line="240" w:lineRule="auto"/>
        <w:rPr>
          <w:rFonts w:asciiTheme="majorHAnsi" w:eastAsiaTheme="majorEastAsia" w:hAnsiTheme="majorHAnsi" w:cstheme="majorBidi"/>
          <w:color w:val="000000"/>
          <w:sz w:val="24"/>
          <w:szCs w:val="24"/>
          <w:lang w:eastAsia="en-GB"/>
        </w:rPr>
      </w:pPr>
      <w:r w:rsidRPr="005221DB">
        <w:rPr>
          <w:rFonts w:asciiTheme="majorHAnsi" w:eastAsiaTheme="majorEastAsia" w:hAnsiTheme="majorHAnsi" w:cstheme="majorBidi"/>
          <w:b/>
          <w:bCs/>
          <w:color w:val="000000" w:themeColor="text1"/>
          <w:sz w:val="24"/>
          <w:szCs w:val="24"/>
          <w:lang w:eastAsia="en-GB"/>
        </w:rPr>
        <w:t>26-27/</w:t>
      </w:r>
      <w:r w:rsidR="00A9214D" w:rsidRPr="005221DB">
        <w:rPr>
          <w:rFonts w:asciiTheme="majorHAnsi" w:eastAsiaTheme="majorEastAsia" w:hAnsiTheme="majorHAnsi" w:cstheme="majorBidi"/>
          <w:b/>
          <w:bCs/>
          <w:color w:val="000000" w:themeColor="text1"/>
          <w:sz w:val="24"/>
          <w:szCs w:val="24"/>
          <w:lang w:eastAsia="en-GB"/>
        </w:rPr>
        <w:t>5</w:t>
      </w:r>
      <w:r w:rsidR="005221DB" w:rsidRPr="005221DB">
        <w:rPr>
          <w:rFonts w:asciiTheme="majorHAnsi" w:eastAsiaTheme="majorEastAsia" w:hAnsiTheme="majorHAnsi" w:cstheme="majorBidi"/>
          <w:b/>
          <w:bCs/>
          <w:color w:val="000000" w:themeColor="text1"/>
          <w:sz w:val="24"/>
          <w:szCs w:val="24"/>
          <w:lang w:eastAsia="en-GB"/>
        </w:rPr>
        <w:t>7</w:t>
      </w:r>
      <w:r w:rsidR="00A9214D" w:rsidRPr="005221DB">
        <w:rPr>
          <w:rFonts w:asciiTheme="majorHAnsi" w:hAnsiTheme="majorHAnsi"/>
          <w:sz w:val="24"/>
          <w:szCs w:val="24"/>
        </w:rPr>
        <w:t xml:space="preserve">       </w:t>
      </w:r>
      <w:r w:rsidRPr="005221DB">
        <w:rPr>
          <w:rFonts w:asciiTheme="majorHAnsi" w:eastAsiaTheme="majorEastAsia" w:hAnsiTheme="majorHAnsi" w:cstheme="majorBidi"/>
          <w:b/>
          <w:bCs/>
          <w:color w:val="000000" w:themeColor="text1"/>
          <w:sz w:val="24"/>
          <w:szCs w:val="24"/>
          <w:u w:val="single"/>
          <w:lang w:eastAsia="en-GB"/>
        </w:rPr>
        <w:t>Confirmation of date of next meeting</w:t>
      </w:r>
      <w:r w:rsidRPr="005221DB">
        <w:rPr>
          <w:rFonts w:asciiTheme="majorHAnsi" w:eastAsiaTheme="majorEastAsia" w:hAnsiTheme="majorHAnsi" w:cstheme="majorBidi"/>
          <w:color w:val="000000" w:themeColor="text1"/>
          <w:sz w:val="24"/>
          <w:szCs w:val="24"/>
          <w:lang w:eastAsia="en-GB"/>
        </w:rPr>
        <w:t xml:space="preserve"> – </w:t>
      </w:r>
    </w:p>
    <w:p w14:paraId="5C433D91" w14:textId="77777777" w:rsidR="00446755" w:rsidRPr="004F1E20" w:rsidRDefault="00446755" w:rsidP="00446755">
      <w:pPr>
        <w:widowControl w:val="0"/>
        <w:spacing w:after="0" w:line="240" w:lineRule="auto"/>
        <w:rPr>
          <w:rFonts w:asciiTheme="majorHAnsi" w:eastAsia="Times New Roman" w:hAnsiTheme="majorHAnsi" w:cstheme="majorHAnsi"/>
          <w:b/>
          <w:color w:val="000000"/>
          <w:sz w:val="24"/>
          <w:szCs w:val="24"/>
          <w:lang w:eastAsia="en-GB"/>
        </w:rPr>
      </w:pPr>
    </w:p>
    <w:p w14:paraId="1A9DD438" w14:textId="77777777" w:rsidR="00446755" w:rsidRPr="004F1E20" w:rsidRDefault="00446755" w:rsidP="00446755">
      <w:pPr>
        <w:spacing w:after="0" w:line="240" w:lineRule="auto"/>
        <w:ind w:left="5760" w:hanging="5760"/>
        <w:jc w:val="center"/>
        <w:rPr>
          <w:rFonts w:asciiTheme="majorHAnsi" w:hAnsiTheme="majorHAnsi" w:cstheme="majorBidi"/>
          <w:sz w:val="24"/>
          <w:szCs w:val="24"/>
        </w:rPr>
      </w:pPr>
    </w:p>
    <w:p w14:paraId="33E33B71" w14:textId="77777777" w:rsidR="00446755" w:rsidRDefault="00446755" w:rsidP="00446755">
      <w:pPr>
        <w:spacing w:after="0" w:line="240" w:lineRule="auto"/>
        <w:jc w:val="center"/>
        <w:rPr>
          <w:rFonts w:asciiTheme="majorHAnsi" w:hAnsiTheme="majorHAnsi" w:cstheme="majorBidi"/>
          <w:sz w:val="24"/>
          <w:szCs w:val="24"/>
        </w:rPr>
      </w:pPr>
    </w:p>
    <w:p w14:paraId="2F6C2263" w14:textId="77777777" w:rsidR="00446755" w:rsidRDefault="00446755" w:rsidP="00446755">
      <w:pPr>
        <w:spacing w:after="0" w:line="240" w:lineRule="auto"/>
        <w:jc w:val="center"/>
        <w:rPr>
          <w:rFonts w:asciiTheme="majorHAnsi" w:hAnsiTheme="majorHAnsi" w:cstheme="majorBidi"/>
          <w:sz w:val="24"/>
          <w:szCs w:val="24"/>
        </w:rPr>
      </w:pPr>
    </w:p>
    <w:p w14:paraId="626FFC9D" w14:textId="77777777" w:rsidR="00446755" w:rsidRDefault="00446755" w:rsidP="00446755">
      <w:pPr>
        <w:spacing w:after="0" w:line="240" w:lineRule="auto"/>
        <w:jc w:val="center"/>
        <w:rPr>
          <w:rFonts w:asciiTheme="majorHAnsi" w:hAnsiTheme="majorHAnsi" w:cstheme="majorBidi"/>
          <w:sz w:val="24"/>
          <w:szCs w:val="24"/>
        </w:rPr>
      </w:pPr>
      <w:r>
        <w:rPr>
          <w:rFonts w:asciiTheme="majorHAnsi" w:hAnsiTheme="majorHAnsi" w:cstheme="majorBidi"/>
          <w:sz w:val="24"/>
          <w:szCs w:val="24"/>
        </w:rPr>
        <w:t xml:space="preserve">For supporting documents, please visit </w:t>
      </w:r>
      <w:hyperlink r:id="rId6" w:history="1">
        <w:r>
          <w:rPr>
            <w:rStyle w:val="Hyperlink"/>
            <w:rFonts w:asciiTheme="majorHAnsi" w:hAnsiTheme="majorHAnsi" w:cstheme="majorBidi"/>
            <w:sz w:val="24"/>
            <w:szCs w:val="24"/>
          </w:rPr>
          <w:t>www.rowdeparishcouncil.gov.uk</w:t>
        </w:r>
      </w:hyperlink>
    </w:p>
    <w:p w14:paraId="7D3B0C44" w14:textId="77777777" w:rsidR="00446755" w:rsidRDefault="00446755" w:rsidP="00446755">
      <w:pPr>
        <w:spacing w:after="0" w:line="240" w:lineRule="auto"/>
        <w:rPr>
          <w:rFonts w:asciiTheme="majorHAnsi" w:hAnsiTheme="majorHAnsi" w:cstheme="majorBidi"/>
          <w:i/>
          <w:iCs/>
          <w:sz w:val="24"/>
          <w:szCs w:val="24"/>
        </w:rPr>
      </w:pPr>
      <w:r>
        <w:rPr>
          <w:rFonts w:asciiTheme="majorHAnsi" w:hAnsiTheme="majorHAnsi" w:cstheme="majorBidi"/>
          <w:b/>
          <w:bCs/>
          <w:sz w:val="24"/>
          <w:szCs w:val="24"/>
        </w:rPr>
        <w:t xml:space="preserve">* </w:t>
      </w:r>
      <w:r>
        <w:rPr>
          <w:rFonts w:asciiTheme="majorHAnsi" w:hAnsiTheme="majorHAnsi" w:cstheme="majorBidi"/>
          <w:i/>
          <w:iCs/>
          <w:sz w:val="24"/>
          <w:szCs w:val="24"/>
        </w:rPr>
        <w:t>Rowde Parish Council meetings are held in public, but they are not public meetings. Members of the public are very welcome to attend, and a session is provided to allow for questions to the chair (total three minutes). Outside the session, members of the public may only speak upon invitation from the chair. No decisions can be made on items raised during the meeting, but if council so wishes, items may be added to a future agenda for consideration.</w:t>
      </w:r>
    </w:p>
    <w:p w14:paraId="2FCE2C0D" w14:textId="77777777" w:rsidR="00446755" w:rsidRDefault="00446755"/>
    <w:sectPr w:rsidR="00446755" w:rsidSect="00680B6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reaming Outloud Script Pro">
    <w:charset w:val="00"/>
    <w:family w:val="script"/>
    <w:pitch w:val="variable"/>
    <w:sig w:usb0="800000EF" w:usb1="0000000A" w:usb2="00000008"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42C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A864CE"/>
    <w:multiLevelType w:val="hybridMultilevel"/>
    <w:tmpl w:val="5972DC18"/>
    <w:lvl w:ilvl="0" w:tplc="FFFFFFFF">
      <w:start w:val="1"/>
      <w:numFmt w:val="lowerRoman"/>
      <w:lvlText w:val="(%1)"/>
      <w:lvlJc w:val="right"/>
      <w:pPr>
        <w:ind w:left="2160" w:hanging="72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 w15:restartNumberingAfterBreak="0">
    <w:nsid w:val="18E1325F"/>
    <w:multiLevelType w:val="hybridMultilevel"/>
    <w:tmpl w:val="2C40D6F0"/>
    <w:lvl w:ilvl="0" w:tplc="F12E3A5E">
      <w:start w:val="1"/>
      <w:numFmt w:val="lowerRoman"/>
      <w:lvlText w:val="(%1)"/>
      <w:lvlJc w:val="left"/>
      <w:pPr>
        <w:ind w:left="3120" w:hanging="720"/>
      </w:pPr>
      <w:rPr>
        <w:rFonts w:hint="default"/>
      </w:rPr>
    </w:lvl>
    <w:lvl w:ilvl="1" w:tplc="08090019" w:tentative="1">
      <w:start w:val="1"/>
      <w:numFmt w:val="lowerLetter"/>
      <w:lvlText w:val="%2."/>
      <w:lvlJc w:val="left"/>
      <w:pPr>
        <w:ind w:left="2870" w:hanging="360"/>
      </w:pPr>
    </w:lvl>
    <w:lvl w:ilvl="2" w:tplc="0809001B" w:tentative="1">
      <w:start w:val="1"/>
      <w:numFmt w:val="lowerRoman"/>
      <w:lvlText w:val="%3."/>
      <w:lvlJc w:val="right"/>
      <w:pPr>
        <w:ind w:left="3590" w:hanging="180"/>
      </w:pPr>
    </w:lvl>
    <w:lvl w:ilvl="3" w:tplc="0809000F" w:tentative="1">
      <w:start w:val="1"/>
      <w:numFmt w:val="decimal"/>
      <w:lvlText w:val="%4."/>
      <w:lvlJc w:val="left"/>
      <w:pPr>
        <w:ind w:left="4310" w:hanging="360"/>
      </w:pPr>
    </w:lvl>
    <w:lvl w:ilvl="4" w:tplc="08090019" w:tentative="1">
      <w:start w:val="1"/>
      <w:numFmt w:val="lowerLetter"/>
      <w:lvlText w:val="%5."/>
      <w:lvlJc w:val="left"/>
      <w:pPr>
        <w:ind w:left="5030" w:hanging="360"/>
      </w:pPr>
    </w:lvl>
    <w:lvl w:ilvl="5" w:tplc="0809001B" w:tentative="1">
      <w:start w:val="1"/>
      <w:numFmt w:val="lowerRoman"/>
      <w:lvlText w:val="%6."/>
      <w:lvlJc w:val="right"/>
      <w:pPr>
        <w:ind w:left="5750" w:hanging="180"/>
      </w:pPr>
    </w:lvl>
    <w:lvl w:ilvl="6" w:tplc="0809000F" w:tentative="1">
      <w:start w:val="1"/>
      <w:numFmt w:val="decimal"/>
      <w:lvlText w:val="%7."/>
      <w:lvlJc w:val="left"/>
      <w:pPr>
        <w:ind w:left="6470" w:hanging="360"/>
      </w:pPr>
    </w:lvl>
    <w:lvl w:ilvl="7" w:tplc="08090019" w:tentative="1">
      <w:start w:val="1"/>
      <w:numFmt w:val="lowerLetter"/>
      <w:lvlText w:val="%8."/>
      <w:lvlJc w:val="left"/>
      <w:pPr>
        <w:ind w:left="7190" w:hanging="360"/>
      </w:pPr>
    </w:lvl>
    <w:lvl w:ilvl="8" w:tplc="0809001B" w:tentative="1">
      <w:start w:val="1"/>
      <w:numFmt w:val="lowerRoman"/>
      <w:lvlText w:val="%9."/>
      <w:lvlJc w:val="right"/>
      <w:pPr>
        <w:ind w:left="7910" w:hanging="180"/>
      </w:pPr>
    </w:lvl>
  </w:abstractNum>
  <w:abstractNum w:abstractNumId="3" w15:restartNumberingAfterBreak="0">
    <w:nsid w:val="1F3610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06A2A93"/>
    <w:multiLevelType w:val="hybridMultilevel"/>
    <w:tmpl w:val="070CB974"/>
    <w:lvl w:ilvl="0" w:tplc="F12E3A5E">
      <w:start w:val="1"/>
      <w:numFmt w:val="lowerRoman"/>
      <w:lvlText w:val="(%1)"/>
      <w:lvlJc w:val="left"/>
      <w:pPr>
        <w:ind w:left="169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8E0418"/>
    <w:multiLevelType w:val="hybridMultilevel"/>
    <w:tmpl w:val="87426C76"/>
    <w:lvl w:ilvl="0" w:tplc="08090001">
      <w:start w:val="1"/>
      <w:numFmt w:val="bullet"/>
      <w:lvlText w:val=""/>
      <w:lvlJc w:val="left"/>
      <w:pPr>
        <w:ind w:left="2120" w:hanging="360"/>
      </w:pPr>
      <w:rPr>
        <w:rFonts w:ascii="Symbol" w:hAnsi="Symbol" w:hint="default"/>
      </w:rPr>
    </w:lvl>
    <w:lvl w:ilvl="1" w:tplc="08090003" w:tentative="1">
      <w:start w:val="1"/>
      <w:numFmt w:val="bullet"/>
      <w:lvlText w:val="o"/>
      <w:lvlJc w:val="left"/>
      <w:pPr>
        <w:ind w:left="2840" w:hanging="360"/>
      </w:pPr>
      <w:rPr>
        <w:rFonts w:ascii="Courier New" w:hAnsi="Courier New" w:cs="Courier New" w:hint="default"/>
      </w:rPr>
    </w:lvl>
    <w:lvl w:ilvl="2" w:tplc="08090005" w:tentative="1">
      <w:start w:val="1"/>
      <w:numFmt w:val="bullet"/>
      <w:lvlText w:val=""/>
      <w:lvlJc w:val="left"/>
      <w:pPr>
        <w:ind w:left="3560" w:hanging="360"/>
      </w:pPr>
      <w:rPr>
        <w:rFonts w:ascii="Wingdings" w:hAnsi="Wingdings" w:hint="default"/>
      </w:rPr>
    </w:lvl>
    <w:lvl w:ilvl="3" w:tplc="08090001" w:tentative="1">
      <w:start w:val="1"/>
      <w:numFmt w:val="bullet"/>
      <w:lvlText w:val=""/>
      <w:lvlJc w:val="left"/>
      <w:pPr>
        <w:ind w:left="4280" w:hanging="360"/>
      </w:pPr>
      <w:rPr>
        <w:rFonts w:ascii="Symbol" w:hAnsi="Symbol" w:hint="default"/>
      </w:rPr>
    </w:lvl>
    <w:lvl w:ilvl="4" w:tplc="08090003" w:tentative="1">
      <w:start w:val="1"/>
      <w:numFmt w:val="bullet"/>
      <w:lvlText w:val="o"/>
      <w:lvlJc w:val="left"/>
      <w:pPr>
        <w:ind w:left="5000" w:hanging="360"/>
      </w:pPr>
      <w:rPr>
        <w:rFonts w:ascii="Courier New" w:hAnsi="Courier New" w:cs="Courier New" w:hint="default"/>
      </w:rPr>
    </w:lvl>
    <w:lvl w:ilvl="5" w:tplc="08090005" w:tentative="1">
      <w:start w:val="1"/>
      <w:numFmt w:val="bullet"/>
      <w:lvlText w:val=""/>
      <w:lvlJc w:val="left"/>
      <w:pPr>
        <w:ind w:left="5720" w:hanging="360"/>
      </w:pPr>
      <w:rPr>
        <w:rFonts w:ascii="Wingdings" w:hAnsi="Wingdings" w:hint="default"/>
      </w:rPr>
    </w:lvl>
    <w:lvl w:ilvl="6" w:tplc="08090001" w:tentative="1">
      <w:start w:val="1"/>
      <w:numFmt w:val="bullet"/>
      <w:lvlText w:val=""/>
      <w:lvlJc w:val="left"/>
      <w:pPr>
        <w:ind w:left="6440" w:hanging="360"/>
      </w:pPr>
      <w:rPr>
        <w:rFonts w:ascii="Symbol" w:hAnsi="Symbol" w:hint="default"/>
      </w:rPr>
    </w:lvl>
    <w:lvl w:ilvl="7" w:tplc="08090003" w:tentative="1">
      <w:start w:val="1"/>
      <w:numFmt w:val="bullet"/>
      <w:lvlText w:val="o"/>
      <w:lvlJc w:val="left"/>
      <w:pPr>
        <w:ind w:left="7160" w:hanging="360"/>
      </w:pPr>
      <w:rPr>
        <w:rFonts w:ascii="Courier New" w:hAnsi="Courier New" w:cs="Courier New" w:hint="default"/>
      </w:rPr>
    </w:lvl>
    <w:lvl w:ilvl="8" w:tplc="08090005" w:tentative="1">
      <w:start w:val="1"/>
      <w:numFmt w:val="bullet"/>
      <w:lvlText w:val=""/>
      <w:lvlJc w:val="left"/>
      <w:pPr>
        <w:ind w:left="7880" w:hanging="360"/>
      </w:pPr>
      <w:rPr>
        <w:rFonts w:ascii="Wingdings" w:hAnsi="Wingdings" w:hint="default"/>
      </w:rPr>
    </w:lvl>
  </w:abstractNum>
  <w:abstractNum w:abstractNumId="6" w15:restartNumberingAfterBreak="0">
    <w:nsid w:val="24C84170"/>
    <w:multiLevelType w:val="multilevel"/>
    <w:tmpl w:val="36689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A5319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5D67B7"/>
    <w:multiLevelType w:val="hybridMultilevel"/>
    <w:tmpl w:val="EC701E92"/>
    <w:lvl w:ilvl="0" w:tplc="FF98FFFC">
      <w:start w:val="1"/>
      <w:numFmt w:val="lowerRoman"/>
      <w:lvlText w:val="%1)"/>
      <w:lvlJc w:val="left"/>
      <w:pPr>
        <w:ind w:left="1880" w:hanging="720"/>
      </w:pPr>
      <w:rPr>
        <w:rFonts w:hint="default"/>
      </w:rPr>
    </w:lvl>
    <w:lvl w:ilvl="1" w:tplc="08090019" w:tentative="1">
      <w:start w:val="1"/>
      <w:numFmt w:val="lowerLetter"/>
      <w:lvlText w:val="%2."/>
      <w:lvlJc w:val="left"/>
      <w:pPr>
        <w:ind w:left="2240" w:hanging="360"/>
      </w:pPr>
    </w:lvl>
    <w:lvl w:ilvl="2" w:tplc="0809001B" w:tentative="1">
      <w:start w:val="1"/>
      <w:numFmt w:val="lowerRoman"/>
      <w:lvlText w:val="%3."/>
      <w:lvlJc w:val="right"/>
      <w:pPr>
        <w:ind w:left="2960" w:hanging="180"/>
      </w:pPr>
    </w:lvl>
    <w:lvl w:ilvl="3" w:tplc="0809000F" w:tentative="1">
      <w:start w:val="1"/>
      <w:numFmt w:val="decimal"/>
      <w:lvlText w:val="%4."/>
      <w:lvlJc w:val="left"/>
      <w:pPr>
        <w:ind w:left="3680" w:hanging="360"/>
      </w:pPr>
    </w:lvl>
    <w:lvl w:ilvl="4" w:tplc="08090019" w:tentative="1">
      <w:start w:val="1"/>
      <w:numFmt w:val="lowerLetter"/>
      <w:lvlText w:val="%5."/>
      <w:lvlJc w:val="left"/>
      <w:pPr>
        <w:ind w:left="4400" w:hanging="360"/>
      </w:pPr>
    </w:lvl>
    <w:lvl w:ilvl="5" w:tplc="0809001B" w:tentative="1">
      <w:start w:val="1"/>
      <w:numFmt w:val="lowerRoman"/>
      <w:lvlText w:val="%6."/>
      <w:lvlJc w:val="right"/>
      <w:pPr>
        <w:ind w:left="5120" w:hanging="180"/>
      </w:pPr>
    </w:lvl>
    <w:lvl w:ilvl="6" w:tplc="0809000F" w:tentative="1">
      <w:start w:val="1"/>
      <w:numFmt w:val="decimal"/>
      <w:lvlText w:val="%7."/>
      <w:lvlJc w:val="left"/>
      <w:pPr>
        <w:ind w:left="5840" w:hanging="360"/>
      </w:pPr>
    </w:lvl>
    <w:lvl w:ilvl="7" w:tplc="08090019" w:tentative="1">
      <w:start w:val="1"/>
      <w:numFmt w:val="lowerLetter"/>
      <w:lvlText w:val="%8."/>
      <w:lvlJc w:val="left"/>
      <w:pPr>
        <w:ind w:left="6560" w:hanging="360"/>
      </w:pPr>
    </w:lvl>
    <w:lvl w:ilvl="8" w:tplc="0809001B" w:tentative="1">
      <w:start w:val="1"/>
      <w:numFmt w:val="lowerRoman"/>
      <w:lvlText w:val="%9."/>
      <w:lvlJc w:val="right"/>
      <w:pPr>
        <w:ind w:left="7280" w:hanging="180"/>
      </w:pPr>
    </w:lvl>
  </w:abstractNum>
  <w:abstractNum w:abstractNumId="9" w15:restartNumberingAfterBreak="0">
    <w:nsid w:val="436717F5"/>
    <w:multiLevelType w:val="hybridMultilevel"/>
    <w:tmpl w:val="702E1892"/>
    <w:lvl w:ilvl="0" w:tplc="F12E3A5E">
      <w:start w:val="1"/>
      <w:numFmt w:val="lowerRoman"/>
      <w:lvlText w:val="(%1)"/>
      <w:lvlJc w:val="left"/>
      <w:pPr>
        <w:ind w:left="1690" w:hanging="720"/>
      </w:pPr>
      <w:rPr>
        <w:rFonts w:hint="default"/>
      </w:rPr>
    </w:lvl>
    <w:lvl w:ilvl="1" w:tplc="08090019" w:tentative="1">
      <w:start w:val="1"/>
      <w:numFmt w:val="lowerLetter"/>
      <w:lvlText w:val="%2."/>
      <w:lvlJc w:val="left"/>
      <w:pPr>
        <w:ind w:left="2050" w:hanging="360"/>
      </w:pPr>
    </w:lvl>
    <w:lvl w:ilvl="2" w:tplc="0809001B" w:tentative="1">
      <w:start w:val="1"/>
      <w:numFmt w:val="lowerRoman"/>
      <w:lvlText w:val="%3."/>
      <w:lvlJc w:val="right"/>
      <w:pPr>
        <w:ind w:left="2770" w:hanging="180"/>
      </w:pPr>
    </w:lvl>
    <w:lvl w:ilvl="3" w:tplc="0809000F" w:tentative="1">
      <w:start w:val="1"/>
      <w:numFmt w:val="decimal"/>
      <w:lvlText w:val="%4."/>
      <w:lvlJc w:val="left"/>
      <w:pPr>
        <w:ind w:left="3490" w:hanging="360"/>
      </w:pPr>
    </w:lvl>
    <w:lvl w:ilvl="4" w:tplc="08090019" w:tentative="1">
      <w:start w:val="1"/>
      <w:numFmt w:val="lowerLetter"/>
      <w:lvlText w:val="%5."/>
      <w:lvlJc w:val="left"/>
      <w:pPr>
        <w:ind w:left="4210" w:hanging="360"/>
      </w:pPr>
    </w:lvl>
    <w:lvl w:ilvl="5" w:tplc="0809001B" w:tentative="1">
      <w:start w:val="1"/>
      <w:numFmt w:val="lowerRoman"/>
      <w:lvlText w:val="%6."/>
      <w:lvlJc w:val="right"/>
      <w:pPr>
        <w:ind w:left="4930" w:hanging="180"/>
      </w:pPr>
    </w:lvl>
    <w:lvl w:ilvl="6" w:tplc="0809000F" w:tentative="1">
      <w:start w:val="1"/>
      <w:numFmt w:val="decimal"/>
      <w:lvlText w:val="%7."/>
      <w:lvlJc w:val="left"/>
      <w:pPr>
        <w:ind w:left="5650" w:hanging="360"/>
      </w:pPr>
    </w:lvl>
    <w:lvl w:ilvl="7" w:tplc="08090019" w:tentative="1">
      <w:start w:val="1"/>
      <w:numFmt w:val="lowerLetter"/>
      <w:lvlText w:val="%8."/>
      <w:lvlJc w:val="left"/>
      <w:pPr>
        <w:ind w:left="6370" w:hanging="360"/>
      </w:pPr>
    </w:lvl>
    <w:lvl w:ilvl="8" w:tplc="0809001B" w:tentative="1">
      <w:start w:val="1"/>
      <w:numFmt w:val="lowerRoman"/>
      <w:lvlText w:val="%9."/>
      <w:lvlJc w:val="right"/>
      <w:pPr>
        <w:ind w:left="7090" w:hanging="180"/>
      </w:pPr>
    </w:lvl>
  </w:abstractNum>
  <w:abstractNum w:abstractNumId="10" w15:restartNumberingAfterBreak="0">
    <w:nsid w:val="44EB2CB0"/>
    <w:multiLevelType w:val="multilevel"/>
    <w:tmpl w:val="2CEE3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C628D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4271291"/>
    <w:multiLevelType w:val="hybridMultilevel"/>
    <w:tmpl w:val="FF588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6B0D10"/>
    <w:multiLevelType w:val="multilevel"/>
    <w:tmpl w:val="C3F4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1D4E68"/>
    <w:multiLevelType w:val="hybridMultilevel"/>
    <w:tmpl w:val="64C8B1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9D73B7"/>
    <w:multiLevelType w:val="hybridMultilevel"/>
    <w:tmpl w:val="28FCAC7A"/>
    <w:lvl w:ilvl="0" w:tplc="F12E3A5E">
      <w:start w:val="1"/>
      <w:numFmt w:val="lowerRoman"/>
      <w:lvlText w:val="(%1)"/>
      <w:lvlJc w:val="left"/>
      <w:pPr>
        <w:ind w:left="169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C159AC"/>
    <w:multiLevelType w:val="multilevel"/>
    <w:tmpl w:val="C01A3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6379BF"/>
    <w:multiLevelType w:val="hybridMultilevel"/>
    <w:tmpl w:val="BAFE2AA2"/>
    <w:lvl w:ilvl="0" w:tplc="F12E3A5E">
      <w:start w:val="1"/>
      <w:numFmt w:val="lowerRoman"/>
      <w:lvlText w:val="(%1)"/>
      <w:lvlJc w:val="left"/>
      <w:pPr>
        <w:ind w:left="169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93E1DB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942349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1355405">
    <w:abstractNumId w:val="9"/>
  </w:num>
  <w:num w:numId="3" w16cid:durableId="823619291">
    <w:abstractNumId w:val="1"/>
  </w:num>
  <w:num w:numId="4" w16cid:durableId="904610555">
    <w:abstractNumId w:val="15"/>
  </w:num>
  <w:num w:numId="5" w16cid:durableId="1180698076">
    <w:abstractNumId w:val="17"/>
  </w:num>
  <w:num w:numId="6" w16cid:durableId="1113935480">
    <w:abstractNumId w:val="2"/>
  </w:num>
  <w:num w:numId="7" w16cid:durableId="490408593">
    <w:abstractNumId w:val="4"/>
  </w:num>
  <w:num w:numId="8" w16cid:durableId="1026294176">
    <w:abstractNumId w:val="8"/>
  </w:num>
  <w:num w:numId="9" w16cid:durableId="2014065664">
    <w:abstractNumId w:val="5"/>
  </w:num>
  <w:num w:numId="10" w16cid:durableId="66849476">
    <w:abstractNumId w:val="10"/>
  </w:num>
  <w:num w:numId="11" w16cid:durableId="89859691">
    <w:abstractNumId w:val="0"/>
  </w:num>
  <w:num w:numId="12" w16cid:durableId="1949853513">
    <w:abstractNumId w:val="3"/>
  </w:num>
  <w:num w:numId="13" w16cid:durableId="433595386">
    <w:abstractNumId w:val="12"/>
  </w:num>
  <w:num w:numId="14" w16cid:durableId="1532495052">
    <w:abstractNumId w:val="7"/>
  </w:num>
  <w:num w:numId="15" w16cid:durableId="1880194154">
    <w:abstractNumId w:val="11"/>
  </w:num>
  <w:num w:numId="16" w16cid:durableId="1881238020">
    <w:abstractNumId w:val="18"/>
  </w:num>
  <w:num w:numId="17" w16cid:durableId="1075667359">
    <w:abstractNumId w:val="14"/>
  </w:num>
  <w:num w:numId="18" w16cid:durableId="775103229">
    <w:abstractNumId w:val="13"/>
  </w:num>
  <w:num w:numId="19" w16cid:durableId="968052359">
    <w:abstractNumId w:val="6"/>
  </w:num>
  <w:num w:numId="20" w16cid:durableId="2966440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755"/>
    <w:rsid w:val="00002B1B"/>
    <w:rsid w:val="00021B9E"/>
    <w:rsid w:val="00025841"/>
    <w:rsid w:val="00027E71"/>
    <w:rsid w:val="000468DC"/>
    <w:rsid w:val="00072272"/>
    <w:rsid w:val="00074DB9"/>
    <w:rsid w:val="00081968"/>
    <w:rsid w:val="000875B6"/>
    <w:rsid w:val="000B5C68"/>
    <w:rsid w:val="000E20A7"/>
    <w:rsid w:val="000F1942"/>
    <w:rsid w:val="00106261"/>
    <w:rsid w:val="00140C7D"/>
    <w:rsid w:val="001417E7"/>
    <w:rsid w:val="00144D2E"/>
    <w:rsid w:val="00177F79"/>
    <w:rsid w:val="00182F72"/>
    <w:rsid w:val="00184A84"/>
    <w:rsid w:val="001B4884"/>
    <w:rsid w:val="001C103D"/>
    <w:rsid w:val="001C3447"/>
    <w:rsid w:val="001F327E"/>
    <w:rsid w:val="0020437F"/>
    <w:rsid w:val="00210EE9"/>
    <w:rsid w:val="00215906"/>
    <w:rsid w:val="00226090"/>
    <w:rsid w:val="002348E9"/>
    <w:rsid w:val="00247DC6"/>
    <w:rsid w:val="00255CE2"/>
    <w:rsid w:val="00280B9A"/>
    <w:rsid w:val="002A7B49"/>
    <w:rsid w:val="002D20F7"/>
    <w:rsid w:val="002D7B33"/>
    <w:rsid w:val="002E517E"/>
    <w:rsid w:val="002E6F9D"/>
    <w:rsid w:val="002F7829"/>
    <w:rsid w:val="00302C87"/>
    <w:rsid w:val="00305189"/>
    <w:rsid w:val="00395DCB"/>
    <w:rsid w:val="003C427C"/>
    <w:rsid w:val="003C7A21"/>
    <w:rsid w:val="003D5F01"/>
    <w:rsid w:val="00410386"/>
    <w:rsid w:val="0044300C"/>
    <w:rsid w:val="00446755"/>
    <w:rsid w:val="00455764"/>
    <w:rsid w:val="00485CFB"/>
    <w:rsid w:val="00485ECF"/>
    <w:rsid w:val="00486AEC"/>
    <w:rsid w:val="00490346"/>
    <w:rsid w:val="004A22F7"/>
    <w:rsid w:val="004B5B71"/>
    <w:rsid w:val="004B6D64"/>
    <w:rsid w:val="004C67CB"/>
    <w:rsid w:val="004E41DA"/>
    <w:rsid w:val="004F1E20"/>
    <w:rsid w:val="005221DB"/>
    <w:rsid w:val="00524114"/>
    <w:rsid w:val="00531D4E"/>
    <w:rsid w:val="005412FF"/>
    <w:rsid w:val="00550FA0"/>
    <w:rsid w:val="0056171D"/>
    <w:rsid w:val="005841D4"/>
    <w:rsid w:val="00590F4A"/>
    <w:rsid w:val="00594D60"/>
    <w:rsid w:val="005B38B4"/>
    <w:rsid w:val="005D01F6"/>
    <w:rsid w:val="005D1D6D"/>
    <w:rsid w:val="005D6A49"/>
    <w:rsid w:val="005F668D"/>
    <w:rsid w:val="0063015F"/>
    <w:rsid w:val="00660E84"/>
    <w:rsid w:val="006675EB"/>
    <w:rsid w:val="00680B63"/>
    <w:rsid w:val="00690327"/>
    <w:rsid w:val="006919E4"/>
    <w:rsid w:val="006B77A1"/>
    <w:rsid w:val="006D0E50"/>
    <w:rsid w:val="006D32E3"/>
    <w:rsid w:val="006D412F"/>
    <w:rsid w:val="006F1012"/>
    <w:rsid w:val="006F1143"/>
    <w:rsid w:val="006F117F"/>
    <w:rsid w:val="00714707"/>
    <w:rsid w:val="00714BBE"/>
    <w:rsid w:val="007210FC"/>
    <w:rsid w:val="0072797C"/>
    <w:rsid w:val="00752125"/>
    <w:rsid w:val="00764A40"/>
    <w:rsid w:val="00783A3E"/>
    <w:rsid w:val="007B3F66"/>
    <w:rsid w:val="007D378B"/>
    <w:rsid w:val="007D47B5"/>
    <w:rsid w:val="007F2EF1"/>
    <w:rsid w:val="007F3550"/>
    <w:rsid w:val="007F43C3"/>
    <w:rsid w:val="008516F0"/>
    <w:rsid w:val="00883948"/>
    <w:rsid w:val="00890280"/>
    <w:rsid w:val="00897CD8"/>
    <w:rsid w:val="008A6A71"/>
    <w:rsid w:val="008C3EFD"/>
    <w:rsid w:val="008C4FA3"/>
    <w:rsid w:val="008D12A4"/>
    <w:rsid w:val="00902F59"/>
    <w:rsid w:val="00906731"/>
    <w:rsid w:val="00927C84"/>
    <w:rsid w:val="00985E33"/>
    <w:rsid w:val="009943E1"/>
    <w:rsid w:val="009A4099"/>
    <w:rsid w:val="009A7A11"/>
    <w:rsid w:val="00A00EEC"/>
    <w:rsid w:val="00A27360"/>
    <w:rsid w:val="00A308DD"/>
    <w:rsid w:val="00A36049"/>
    <w:rsid w:val="00A470E7"/>
    <w:rsid w:val="00A602CA"/>
    <w:rsid w:val="00A60A07"/>
    <w:rsid w:val="00A70B84"/>
    <w:rsid w:val="00A743F2"/>
    <w:rsid w:val="00A8119B"/>
    <w:rsid w:val="00A9214D"/>
    <w:rsid w:val="00AA0DA0"/>
    <w:rsid w:val="00AA2FE5"/>
    <w:rsid w:val="00AD4678"/>
    <w:rsid w:val="00AD4799"/>
    <w:rsid w:val="00AF2153"/>
    <w:rsid w:val="00AF53CF"/>
    <w:rsid w:val="00AF7E8C"/>
    <w:rsid w:val="00B01113"/>
    <w:rsid w:val="00B2316E"/>
    <w:rsid w:val="00B4657A"/>
    <w:rsid w:val="00B4672F"/>
    <w:rsid w:val="00B67E85"/>
    <w:rsid w:val="00B907F7"/>
    <w:rsid w:val="00BC194B"/>
    <w:rsid w:val="00C11F95"/>
    <w:rsid w:val="00C564C8"/>
    <w:rsid w:val="00C570DF"/>
    <w:rsid w:val="00C62075"/>
    <w:rsid w:val="00C64B5E"/>
    <w:rsid w:val="00C72B4D"/>
    <w:rsid w:val="00C92567"/>
    <w:rsid w:val="00CB03B8"/>
    <w:rsid w:val="00CB7598"/>
    <w:rsid w:val="00CE75D6"/>
    <w:rsid w:val="00D02613"/>
    <w:rsid w:val="00D0559D"/>
    <w:rsid w:val="00D0629B"/>
    <w:rsid w:val="00D2314F"/>
    <w:rsid w:val="00D2515C"/>
    <w:rsid w:val="00D27B09"/>
    <w:rsid w:val="00D41DB5"/>
    <w:rsid w:val="00D4779C"/>
    <w:rsid w:val="00D563A2"/>
    <w:rsid w:val="00D66E82"/>
    <w:rsid w:val="00D70D1F"/>
    <w:rsid w:val="00D931C6"/>
    <w:rsid w:val="00DA47B5"/>
    <w:rsid w:val="00DB350C"/>
    <w:rsid w:val="00DE20E6"/>
    <w:rsid w:val="00DE4053"/>
    <w:rsid w:val="00DE6B80"/>
    <w:rsid w:val="00E03405"/>
    <w:rsid w:val="00E051F2"/>
    <w:rsid w:val="00E13DDA"/>
    <w:rsid w:val="00E444FE"/>
    <w:rsid w:val="00E95207"/>
    <w:rsid w:val="00EE3E5D"/>
    <w:rsid w:val="00EE4CB1"/>
    <w:rsid w:val="00EE773E"/>
    <w:rsid w:val="00F076EB"/>
    <w:rsid w:val="00F07999"/>
    <w:rsid w:val="00F11A49"/>
    <w:rsid w:val="00F21D07"/>
    <w:rsid w:val="00F30360"/>
    <w:rsid w:val="00F40110"/>
    <w:rsid w:val="00F415C9"/>
    <w:rsid w:val="00F515B2"/>
    <w:rsid w:val="00F94328"/>
    <w:rsid w:val="00F97611"/>
    <w:rsid w:val="00F97F31"/>
    <w:rsid w:val="00FA1511"/>
    <w:rsid w:val="00FB0401"/>
    <w:rsid w:val="00FB2D2D"/>
    <w:rsid w:val="00FB5FAD"/>
    <w:rsid w:val="00FC31A3"/>
    <w:rsid w:val="00FE4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66C18"/>
  <w15:chartTrackingRefBased/>
  <w15:docId w15:val="{50A25226-D9DC-4675-8838-53D8C3DE5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755"/>
    <w:pPr>
      <w:spacing w:line="256" w:lineRule="auto"/>
    </w:pPr>
    <w:rPr>
      <w:sz w:val="22"/>
      <w:szCs w:val="22"/>
    </w:rPr>
  </w:style>
  <w:style w:type="paragraph" w:styleId="Heading1">
    <w:name w:val="heading 1"/>
    <w:basedOn w:val="Normal"/>
    <w:next w:val="Normal"/>
    <w:link w:val="Heading1Char"/>
    <w:uiPriority w:val="9"/>
    <w:qFormat/>
    <w:rsid w:val="00446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6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6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6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6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6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446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755"/>
    <w:rPr>
      <w:rFonts w:eastAsiaTheme="majorEastAsia" w:cstheme="majorBidi"/>
      <w:color w:val="272727" w:themeColor="text1" w:themeTint="D8"/>
    </w:rPr>
  </w:style>
  <w:style w:type="paragraph" w:styleId="Title">
    <w:name w:val="Title"/>
    <w:basedOn w:val="Normal"/>
    <w:next w:val="Normal"/>
    <w:link w:val="TitleChar"/>
    <w:uiPriority w:val="10"/>
    <w:qFormat/>
    <w:rsid w:val="00446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755"/>
    <w:pPr>
      <w:spacing w:before="160"/>
      <w:jc w:val="center"/>
    </w:pPr>
    <w:rPr>
      <w:i/>
      <w:iCs/>
      <w:color w:val="404040" w:themeColor="text1" w:themeTint="BF"/>
    </w:rPr>
  </w:style>
  <w:style w:type="character" w:customStyle="1" w:styleId="QuoteChar">
    <w:name w:val="Quote Char"/>
    <w:basedOn w:val="DefaultParagraphFont"/>
    <w:link w:val="Quote"/>
    <w:uiPriority w:val="29"/>
    <w:rsid w:val="00446755"/>
    <w:rPr>
      <w:i/>
      <w:iCs/>
      <w:color w:val="404040" w:themeColor="text1" w:themeTint="BF"/>
    </w:rPr>
  </w:style>
  <w:style w:type="paragraph" w:styleId="ListParagraph">
    <w:name w:val="List Paragraph"/>
    <w:basedOn w:val="Normal"/>
    <w:uiPriority w:val="34"/>
    <w:qFormat/>
    <w:rsid w:val="00446755"/>
    <w:pPr>
      <w:ind w:left="720"/>
      <w:contextualSpacing/>
    </w:pPr>
  </w:style>
  <w:style w:type="character" w:styleId="IntenseEmphasis">
    <w:name w:val="Intense Emphasis"/>
    <w:basedOn w:val="DefaultParagraphFont"/>
    <w:uiPriority w:val="21"/>
    <w:qFormat/>
    <w:rsid w:val="00446755"/>
    <w:rPr>
      <w:i/>
      <w:iCs/>
      <w:color w:val="0F4761" w:themeColor="accent1" w:themeShade="BF"/>
    </w:rPr>
  </w:style>
  <w:style w:type="paragraph" w:styleId="IntenseQuote">
    <w:name w:val="Intense Quote"/>
    <w:basedOn w:val="Normal"/>
    <w:next w:val="Normal"/>
    <w:link w:val="IntenseQuoteChar"/>
    <w:uiPriority w:val="30"/>
    <w:qFormat/>
    <w:rsid w:val="00446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755"/>
    <w:rPr>
      <w:i/>
      <w:iCs/>
      <w:color w:val="0F4761" w:themeColor="accent1" w:themeShade="BF"/>
    </w:rPr>
  </w:style>
  <w:style w:type="character" w:styleId="IntenseReference">
    <w:name w:val="Intense Reference"/>
    <w:basedOn w:val="DefaultParagraphFont"/>
    <w:uiPriority w:val="32"/>
    <w:qFormat/>
    <w:rsid w:val="00446755"/>
    <w:rPr>
      <w:b/>
      <w:bCs/>
      <w:smallCaps/>
      <w:color w:val="0F4761" w:themeColor="accent1" w:themeShade="BF"/>
      <w:spacing w:val="5"/>
    </w:rPr>
  </w:style>
  <w:style w:type="character" w:styleId="Hyperlink">
    <w:name w:val="Hyperlink"/>
    <w:basedOn w:val="DefaultParagraphFont"/>
    <w:uiPriority w:val="99"/>
    <w:semiHidden/>
    <w:unhideWhenUsed/>
    <w:rsid w:val="00446755"/>
    <w:rPr>
      <w:color w:val="467886" w:themeColor="hyperlink"/>
      <w:u w:val="single"/>
    </w:rPr>
  </w:style>
  <w:style w:type="paragraph" w:styleId="NoSpacing">
    <w:name w:val="No Spacing"/>
    <w:uiPriority w:val="1"/>
    <w:qFormat/>
    <w:rsid w:val="00A470E7"/>
    <w:pPr>
      <w:spacing w:after="0" w:line="240" w:lineRule="auto"/>
    </w:pPr>
    <w:rPr>
      <w:sz w:val="22"/>
      <w:szCs w:val="22"/>
    </w:rPr>
  </w:style>
  <w:style w:type="character" w:customStyle="1" w:styleId="ng-star-inserted">
    <w:name w:val="ng-star-inserted"/>
    <w:basedOn w:val="DefaultParagraphFont"/>
    <w:rsid w:val="00D06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owdeparishcouncil.gov.uk" TargetMode="External"/><Relationship Id="rId5" Type="http://schemas.openxmlformats.org/officeDocument/2006/relationships/hyperlink" Target="https://development.wiltshire.gov.uk/pr/s/planning-application/a0iQ300000M3ySnIAJ/pl20260355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973</Words>
  <Characters>5873</Characters>
  <Application>Microsoft Office Word</Application>
  <DocSecurity>0</DocSecurity>
  <Lines>177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Tekla Hicks</dc:creator>
  <cp:keywords/>
  <dc:description/>
  <cp:lastModifiedBy>Tekla Hicks</cp:lastModifiedBy>
  <cp:revision>2</cp:revision>
  <cp:lastPrinted>2026-07-04T18:26:00Z</cp:lastPrinted>
  <dcterms:created xsi:type="dcterms:W3CDTF">2026-07-04T18:27:00Z</dcterms:created>
  <dcterms:modified xsi:type="dcterms:W3CDTF">2026-07-04T18:27:00Z</dcterms:modified>
</cp:coreProperties>
</file>