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F1FDB" w14:textId="77777777" w:rsidR="00AB2D29" w:rsidRDefault="00AB2D29" w:rsidP="00AB2D29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hAnsi="Calibri" w:cs="Calibri"/>
          <w:b/>
          <w:bCs/>
          <w:sz w:val="28"/>
          <w:szCs w:val="28"/>
          <w:bdr w:val="none" w:sz="0" w:space="0" w:color="auto" w:frame="1"/>
          <w:shd w:val="clear" w:color="auto" w:fill="C6C6C6"/>
        </w:rPr>
      </w:pPr>
      <w:r w:rsidRPr="00AB2D29">
        <w:rPr>
          <w:rStyle w:val="normaltextrun"/>
          <w:rFonts w:ascii="Calibri" w:hAnsi="Calibri" w:cs="Calibri"/>
          <w:b/>
          <w:bCs/>
          <w:sz w:val="28"/>
          <w:szCs w:val="28"/>
        </w:rPr>
        <w:t>ROWDE PARISH COUNCIL</w:t>
      </w:r>
      <w:r w:rsidRPr="00AB2D29">
        <w:rPr>
          <w:rStyle w:val="eop"/>
          <w:rFonts w:ascii="Calibri" w:hAnsi="Calibri" w:cs="Calibri"/>
          <w:b/>
          <w:bCs/>
          <w:sz w:val="28"/>
          <w:szCs w:val="28"/>
          <w:bdr w:val="none" w:sz="0" w:space="0" w:color="auto" w:frame="1"/>
          <w:shd w:val="clear" w:color="auto" w:fill="C6C6C6"/>
        </w:rPr>
        <w:t> </w:t>
      </w:r>
    </w:p>
    <w:p w14:paraId="5E7AB78F" w14:textId="16530C93" w:rsidR="00AB2D29" w:rsidRDefault="5E3F0BFD" w:rsidP="6CE8645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sz w:val="28"/>
          <w:szCs w:val="28"/>
        </w:rPr>
      </w:pPr>
      <w:r w:rsidRPr="6CE86455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6CE86455">
        <w:rPr>
          <w:rStyle w:val="normaltextrun"/>
          <w:rFonts w:ascii="Calibri" w:hAnsi="Calibri" w:cs="Calibri"/>
          <w:b/>
          <w:bCs/>
          <w:sz w:val="28"/>
          <w:szCs w:val="28"/>
        </w:rPr>
        <w:t>External Meetings Schedule 2026</w:t>
      </w:r>
      <w:r w:rsidR="5AF828B5" w:rsidRPr="6CE86455">
        <w:rPr>
          <w:rStyle w:val="normaltextrun"/>
          <w:rFonts w:ascii="Calibri" w:hAnsi="Calibri" w:cs="Calibri"/>
          <w:b/>
          <w:bCs/>
          <w:sz w:val="28"/>
          <w:szCs w:val="28"/>
        </w:rPr>
        <w:t>-27</w:t>
      </w:r>
    </w:p>
    <w:p w14:paraId="76875163" w14:textId="77777777" w:rsidR="00AB2D29" w:rsidRDefault="00AB2D29" w:rsidP="00AB2D2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sz w:val="28"/>
          <w:szCs w:val="28"/>
        </w:rPr>
      </w:pPr>
    </w:p>
    <w:tbl>
      <w:tblPr>
        <w:tblStyle w:val="TableGrid"/>
        <w:tblW w:w="15441" w:type="dxa"/>
        <w:tblLook w:val="04A0" w:firstRow="1" w:lastRow="0" w:firstColumn="1" w:lastColumn="0" w:noHBand="0" w:noVBand="1"/>
      </w:tblPr>
      <w:tblGrid>
        <w:gridCol w:w="3555"/>
        <w:gridCol w:w="3795"/>
        <w:gridCol w:w="5430"/>
        <w:gridCol w:w="2661"/>
      </w:tblGrid>
      <w:tr w:rsidR="00AB2D29" w14:paraId="3D044C8C" w14:textId="77777777" w:rsidTr="6CE86455">
        <w:tc>
          <w:tcPr>
            <w:tcW w:w="3555" w:type="dxa"/>
          </w:tcPr>
          <w:p w14:paraId="5263DE78" w14:textId="56F5FF72" w:rsidR="00AB2D29" w:rsidRDefault="00AB2D29" w:rsidP="00AB2D2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</w:rPr>
              <w:t>Meeting</w:t>
            </w:r>
          </w:p>
        </w:tc>
        <w:tc>
          <w:tcPr>
            <w:tcW w:w="3795" w:type="dxa"/>
          </w:tcPr>
          <w:p w14:paraId="5C5A7570" w14:textId="386D3422" w:rsidR="00AB2D29" w:rsidRDefault="00AB2D29" w:rsidP="00AB2D2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</w:rPr>
              <w:t>Date/Time</w:t>
            </w:r>
          </w:p>
        </w:tc>
        <w:tc>
          <w:tcPr>
            <w:tcW w:w="5430" w:type="dxa"/>
          </w:tcPr>
          <w:p w14:paraId="15582D58" w14:textId="44CE2A51" w:rsidR="00AB2D29" w:rsidRDefault="00AB2D29" w:rsidP="00AB2D2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</w:rPr>
              <w:t>Location</w:t>
            </w:r>
          </w:p>
        </w:tc>
        <w:tc>
          <w:tcPr>
            <w:tcW w:w="2661" w:type="dxa"/>
          </w:tcPr>
          <w:p w14:paraId="72D052C5" w14:textId="08D0A0DE" w:rsidR="00AB2D29" w:rsidRDefault="00AB2D29" w:rsidP="00AB2D2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</w:rPr>
              <w:t>Attendee</w:t>
            </w:r>
          </w:p>
        </w:tc>
      </w:tr>
      <w:tr w:rsidR="6CE86455" w14:paraId="01EADF76" w14:textId="77777777" w:rsidTr="6CE86455">
        <w:trPr>
          <w:trHeight w:val="300"/>
        </w:trPr>
        <w:tc>
          <w:tcPr>
            <w:tcW w:w="3555" w:type="dxa"/>
          </w:tcPr>
          <w:p w14:paraId="02FC4058" w14:textId="2E417DA8" w:rsidR="67171695" w:rsidRDefault="67171695" w:rsidP="6CE86455">
            <w:pPr>
              <w:pStyle w:val="paragraph"/>
              <w:jc w:val="center"/>
              <w:rPr>
                <w:rStyle w:val="normaltextrun"/>
                <w:rFonts w:ascii="Calibri" w:eastAsia="Calibri" w:hAnsi="Calibri" w:cs="Calibri"/>
              </w:rPr>
            </w:pPr>
            <w:r w:rsidRPr="6CE86455">
              <w:rPr>
                <w:rStyle w:val="normaltextrun"/>
                <w:rFonts w:ascii="Calibri" w:eastAsia="Calibri" w:hAnsi="Calibri" w:cs="Calibri"/>
              </w:rPr>
              <w:t>Eastern Area Planning committee</w:t>
            </w:r>
          </w:p>
        </w:tc>
        <w:tc>
          <w:tcPr>
            <w:tcW w:w="3795" w:type="dxa"/>
          </w:tcPr>
          <w:p w14:paraId="1B566D6C" w14:textId="211DAE34" w:rsidR="67171695" w:rsidRDefault="67171695" w:rsidP="6CE86455">
            <w:pPr>
              <w:pStyle w:val="paragraph"/>
              <w:jc w:val="center"/>
              <w:rPr>
                <w:rStyle w:val="normaltextrun"/>
                <w:rFonts w:ascii="Calibri" w:eastAsia="Calibri" w:hAnsi="Calibri" w:cs="Calibri"/>
              </w:rPr>
            </w:pPr>
            <w:r w:rsidRPr="6CE86455">
              <w:rPr>
                <w:rStyle w:val="normaltextrun"/>
                <w:rFonts w:ascii="Calibri" w:eastAsia="Calibri" w:hAnsi="Calibri" w:cs="Calibri"/>
              </w:rPr>
              <w:t>17</w:t>
            </w:r>
            <w:r w:rsidRPr="6CE86455">
              <w:rPr>
                <w:rStyle w:val="normaltextrun"/>
                <w:rFonts w:ascii="Calibri" w:eastAsia="Calibri" w:hAnsi="Calibri" w:cs="Calibri"/>
                <w:vertAlign w:val="superscript"/>
              </w:rPr>
              <w:t>th</w:t>
            </w:r>
            <w:r w:rsidRPr="6CE86455">
              <w:rPr>
                <w:rStyle w:val="normaltextrun"/>
                <w:rFonts w:ascii="Calibri" w:eastAsia="Calibri" w:hAnsi="Calibri" w:cs="Calibri"/>
              </w:rPr>
              <w:t xml:space="preserve"> September 2026 3pm</w:t>
            </w:r>
          </w:p>
        </w:tc>
        <w:tc>
          <w:tcPr>
            <w:tcW w:w="5430" w:type="dxa"/>
          </w:tcPr>
          <w:p w14:paraId="2DA03876" w14:textId="5F5CEBF8" w:rsidR="559481C1" w:rsidRDefault="559481C1" w:rsidP="6CE86455">
            <w:pPr>
              <w:pStyle w:val="paragraph"/>
              <w:rPr>
                <w:rFonts w:ascii="Calibri" w:eastAsia="Calibri" w:hAnsi="Calibri" w:cs="Calibri"/>
              </w:rPr>
            </w:pPr>
            <w:r w:rsidRPr="6CE86455">
              <w:rPr>
                <w:rFonts w:ascii="Calibri" w:eastAsia="Calibri" w:hAnsi="Calibri" w:cs="Calibri"/>
                <w:color w:val="262626" w:themeColor="text1" w:themeTint="D9"/>
              </w:rPr>
              <w:t>Wessex Room - The Corn Exchange</w:t>
            </w:r>
          </w:p>
        </w:tc>
        <w:tc>
          <w:tcPr>
            <w:tcW w:w="2661" w:type="dxa"/>
          </w:tcPr>
          <w:p w14:paraId="7512E6F8" w14:textId="6CD499CE" w:rsidR="6CE86455" w:rsidRDefault="6CE86455" w:rsidP="6CE86455">
            <w:pPr>
              <w:pStyle w:val="paragraph"/>
              <w:jc w:val="center"/>
              <w:rPr>
                <w:rStyle w:val="normaltextrun"/>
                <w:rFonts w:ascii="Calibri" w:hAnsi="Calibri" w:cs="Calibri"/>
              </w:rPr>
            </w:pPr>
          </w:p>
        </w:tc>
      </w:tr>
      <w:tr w:rsidR="6CE86455" w14:paraId="7E5FD8BC" w14:textId="77777777" w:rsidTr="6CE86455">
        <w:trPr>
          <w:trHeight w:val="300"/>
        </w:trPr>
        <w:tc>
          <w:tcPr>
            <w:tcW w:w="3555" w:type="dxa"/>
          </w:tcPr>
          <w:p w14:paraId="0FA91AED" w14:textId="2F8ADE7B" w:rsidR="6CE86455" w:rsidRDefault="6CE86455" w:rsidP="6CE86455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Calibri" w:hAnsi="Calibri" w:cs="Calibri"/>
              </w:rPr>
            </w:pPr>
            <w:r w:rsidRPr="6CE86455">
              <w:rPr>
                <w:rStyle w:val="normaltextrun"/>
                <w:rFonts w:ascii="Calibri" w:hAnsi="Calibri" w:cs="Calibri"/>
              </w:rPr>
              <w:t>OFWG</w:t>
            </w:r>
          </w:p>
        </w:tc>
        <w:tc>
          <w:tcPr>
            <w:tcW w:w="3795" w:type="dxa"/>
          </w:tcPr>
          <w:p w14:paraId="5966C639" w14:textId="00848DED" w:rsidR="6CE86455" w:rsidRDefault="6CE86455" w:rsidP="6CE86455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Calibri" w:hAnsi="Calibri" w:cs="Calibri"/>
              </w:rPr>
            </w:pPr>
            <w:r w:rsidRPr="6CE86455">
              <w:rPr>
                <w:rStyle w:val="normaltextrun"/>
                <w:rFonts w:ascii="Calibri" w:hAnsi="Calibri" w:cs="Calibri"/>
              </w:rPr>
              <w:t>23</w:t>
            </w:r>
            <w:r w:rsidRPr="6CE86455">
              <w:rPr>
                <w:rStyle w:val="normaltextrun"/>
                <w:rFonts w:ascii="Calibri" w:hAnsi="Calibri" w:cs="Calibri"/>
                <w:vertAlign w:val="superscript"/>
              </w:rPr>
              <w:t>rd</w:t>
            </w:r>
            <w:r w:rsidRPr="6CE86455">
              <w:rPr>
                <w:rStyle w:val="normaltextrun"/>
                <w:rFonts w:ascii="Calibri" w:hAnsi="Calibri" w:cs="Calibri"/>
              </w:rPr>
              <w:t xml:space="preserve"> September 2026 10am </w:t>
            </w:r>
          </w:p>
        </w:tc>
        <w:tc>
          <w:tcPr>
            <w:tcW w:w="5430" w:type="dxa"/>
          </w:tcPr>
          <w:p w14:paraId="2F33279F" w14:textId="72163546" w:rsidR="6CE86455" w:rsidRDefault="6CE86455" w:rsidP="6CE86455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</w:rPr>
            </w:pPr>
            <w:r w:rsidRPr="6CE86455">
              <w:rPr>
                <w:rStyle w:val="normaltextrun"/>
                <w:rFonts w:ascii="Calibri" w:hAnsi="Calibri" w:cs="Calibri"/>
              </w:rPr>
              <w:t>Online or at Monkton Park</w:t>
            </w:r>
          </w:p>
        </w:tc>
        <w:tc>
          <w:tcPr>
            <w:tcW w:w="2661" w:type="dxa"/>
          </w:tcPr>
          <w:p w14:paraId="46EF52DF" w14:textId="77777777" w:rsidR="6CE86455" w:rsidRDefault="6CE86455" w:rsidP="6CE86455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Calibri" w:hAnsi="Calibri" w:cs="Calibri"/>
              </w:rPr>
            </w:pPr>
          </w:p>
        </w:tc>
      </w:tr>
      <w:tr w:rsidR="6CE86455" w14:paraId="456DC012" w14:textId="77777777" w:rsidTr="6CE86455">
        <w:trPr>
          <w:trHeight w:val="300"/>
        </w:trPr>
        <w:tc>
          <w:tcPr>
            <w:tcW w:w="3555" w:type="dxa"/>
          </w:tcPr>
          <w:p w14:paraId="41457E06" w14:textId="1AB85AB0" w:rsidR="6CE86455" w:rsidRDefault="6CE86455" w:rsidP="6CE86455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Calibri" w:hAnsi="Calibri" w:cs="Calibri"/>
              </w:rPr>
            </w:pPr>
            <w:r w:rsidRPr="6CE86455">
              <w:rPr>
                <w:rStyle w:val="normaltextrun"/>
                <w:rFonts w:ascii="Calibri" w:hAnsi="Calibri" w:cs="Calibri"/>
              </w:rPr>
              <w:t>OFWG</w:t>
            </w:r>
          </w:p>
        </w:tc>
        <w:tc>
          <w:tcPr>
            <w:tcW w:w="3795" w:type="dxa"/>
          </w:tcPr>
          <w:p w14:paraId="66E30A3F" w14:textId="7199675B" w:rsidR="6CE86455" w:rsidRDefault="6CE86455" w:rsidP="6CE86455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Calibri" w:hAnsi="Calibri" w:cs="Calibri"/>
              </w:rPr>
            </w:pPr>
            <w:r w:rsidRPr="6CE86455">
              <w:rPr>
                <w:rStyle w:val="normaltextrun"/>
                <w:rFonts w:ascii="Calibri" w:hAnsi="Calibri" w:cs="Calibri"/>
              </w:rPr>
              <w:t>11</w:t>
            </w:r>
            <w:r w:rsidRPr="6CE86455">
              <w:rPr>
                <w:rStyle w:val="normaltextrun"/>
                <w:rFonts w:ascii="Calibri" w:hAnsi="Calibri" w:cs="Calibri"/>
                <w:vertAlign w:val="superscript"/>
              </w:rPr>
              <w:t>th</w:t>
            </w:r>
            <w:r w:rsidRPr="6CE86455">
              <w:rPr>
                <w:rStyle w:val="normaltextrun"/>
                <w:rFonts w:ascii="Calibri" w:hAnsi="Calibri" w:cs="Calibri"/>
              </w:rPr>
              <w:t xml:space="preserve"> November 2026 10am </w:t>
            </w:r>
          </w:p>
        </w:tc>
        <w:tc>
          <w:tcPr>
            <w:tcW w:w="5430" w:type="dxa"/>
          </w:tcPr>
          <w:p w14:paraId="57175DC0" w14:textId="7527E7B7" w:rsidR="6CE86455" w:rsidRDefault="6CE86455" w:rsidP="6CE86455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</w:rPr>
            </w:pPr>
            <w:r w:rsidRPr="6CE86455">
              <w:rPr>
                <w:rStyle w:val="normaltextrun"/>
                <w:rFonts w:ascii="Calibri" w:hAnsi="Calibri" w:cs="Calibri"/>
              </w:rPr>
              <w:t>Online or at Monkton Park</w:t>
            </w:r>
          </w:p>
        </w:tc>
        <w:tc>
          <w:tcPr>
            <w:tcW w:w="2661" w:type="dxa"/>
          </w:tcPr>
          <w:p w14:paraId="2511E742" w14:textId="478581E8" w:rsidR="6CE86455" w:rsidRDefault="6CE86455" w:rsidP="6CE86455">
            <w:pPr>
              <w:pStyle w:val="paragraph"/>
              <w:jc w:val="center"/>
              <w:rPr>
                <w:rStyle w:val="normaltextrun"/>
                <w:rFonts w:ascii="Calibri" w:hAnsi="Calibri" w:cs="Calibri"/>
              </w:rPr>
            </w:pPr>
          </w:p>
        </w:tc>
      </w:tr>
      <w:tr w:rsidR="002436C7" w:rsidRPr="002436C7" w14:paraId="1F29F124" w14:textId="77777777" w:rsidTr="6CE86455">
        <w:tc>
          <w:tcPr>
            <w:tcW w:w="3555" w:type="dxa"/>
          </w:tcPr>
          <w:p w14:paraId="67D18CD0" w14:textId="79275D3E" w:rsidR="002436C7" w:rsidRPr="002436C7" w:rsidRDefault="002436C7" w:rsidP="00243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AREA BOARD</w:t>
            </w:r>
          </w:p>
        </w:tc>
        <w:tc>
          <w:tcPr>
            <w:tcW w:w="3795" w:type="dxa"/>
          </w:tcPr>
          <w:p w14:paraId="6D140178" w14:textId="3264F48B" w:rsidR="002436C7" w:rsidRPr="002436C7" w:rsidRDefault="1C2D624D" w:rsidP="428C24C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428C24CA">
              <w:rPr>
                <w:rStyle w:val="normaltextrun"/>
                <w:rFonts w:ascii="Calibri" w:hAnsi="Calibri" w:cs="Calibri"/>
              </w:rPr>
              <w:t>9</w:t>
            </w:r>
            <w:r w:rsidRPr="428C24CA">
              <w:rPr>
                <w:rStyle w:val="normaltextrun"/>
                <w:rFonts w:ascii="Calibri" w:hAnsi="Calibri" w:cs="Calibri"/>
                <w:vertAlign w:val="superscript"/>
              </w:rPr>
              <w:t>th</w:t>
            </w:r>
            <w:r w:rsidRPr="428C24CA">
              <w:rPr>
                <w:rStyle w:val="normaltextrun"/>
                <w:rFonts w:ascii="Calibri" w:hAnsi="Calibri" w:cs="Calibri"/>
              </w:rPr>
              <w:t xml:space="preserve"> November 2026 at </w:t>
            </w:r>
            <w:r w:rsidR="5BC20107" w:rsidRPr="428C24CA">
              <w:rPr>
                <w:rStyle w:val="normaltextrun"/>
                <w:rFonts w:ascii="Calibri" w:hAnsi="Calibri" w:cs="Calibri"/>
              </w:rPr>
              <w:t>18</w:t>
            </w:r>
            <w:r w:rsidRPr="428C24CA">
              <w:rPr>
                <w:rStyle w:val="normaltextrun"/>
                <w:rFonts w:ascii="Calibri" w:hAnsi="Calibri" w:cs="Calibri"/>
              </w:rPr>
              <w:t>.30pm</w:t>
            </w:r>
          </w:p>
        </w:tc>
        <w:tc>
          <w:tcPr>
            <w:tcW w:w="5430" w:type="dxa"/>
          </w:tcPr>
          <w:p w14:paraId="338946BD" w14:textId="7DA285B4" w:rsidR="002436C7" w:rsidRPr="002436C7" w:rsidRDefault="660C060D" w:rsidP="6CE8645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Needham House, Victoria Road, Devizes, SN10 1FA</w:t>
            </w:r>
            <w:r w:rsidRPr="002436C7">
              <w:rPr>
                <w:rStyle w:val="eop"/>
                <w:rFonts w:ascii="Calibri" w:hAnsi="Calibri" w:cs="Calibri"/>
                <w:color w:val="000000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2661" w:type="dxa"/>
          </w:tcPr>
          <w:p w14:paraId="346B9B1A" w14:textId="77777777" w:rsidR="002436C7" w:rsidRPr="002436C7" w:rsidRDefault="002436C7" w:rsidP="00243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</w:p>
        </w:tc>
      </w:tr>
    </w:tbl>
    <w:p w14:paraId="7B0B456F" w14:textId="77777777" w:rsidR="00AB2D29" w:rsidRPr="002436C7" w:rsidRDefault="00AB2D29" w:rsidP="00AB2D2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</w:rPr>
      </w:pPr>
    </w:p>
    <w:p w14:paraId="37FEEFD1" w14:textId="77777777" w:rsidR="00AB2D29" w:rsidRDefault="00AB2D29"/>
    <w:sectPr w:rsidR="00AB2D29" w:rsidSect="00AB2D2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D29"/>
    <w:rsid w:val="002436C7"/>
    <w:rsid w:val="00552881"/>
    <w:rsid w:val="00684331"/>
    <w:rsid w:val="006F1B6C"/>
    <w:rsid w:val="007830BE"/>
    <w:rsid w:val="007C04FA"/>
    <w:rsid w:val="00800012"/>
    <w:rsid w:val="00A82683"/>
    <w:rsid w:val="00AB2D29"/>
    <w:rsid w:val="00AE1259"/>
    <w:rsid w:val="00DA6629"/>
    <w:rsid w:val="00E34082"/>
    <w:rsid w:val="02A0DDD5"/>
    <w:rsid w:val="0353F541"/>
    <w:rsid w:val="037F05C2"/>
    <w:rsid w:val="0705DCAF"/>
    <w:rsid w:val="0B5FD63F"/>
    <w:rsid w:val="0E380821"/>
    <w:rsid w:val="1438349E"/>
    <w:rsid w:val="1555CFD8"/>
    <w:rsid w:val="15C43246"/>
    <w:rsid w:val="16730D77"/>
    <w:rsid w:val="1692ACE9"/>
    <w:rsid w:val="191CFBC2"/>
    <w:rsid w:val="1AFFBC65"/>
    <w:rsid w:val="1C2D624D"/>
    <w:rsid w:val="1C9E31A4"/>
    <w:rsid w:val="22420658"/>
    <w:rsid w:val="25A33F7A"/>
    <w:rsid w:val="29CF0044"/>
    <w:rsid w:val="29E025CA"/>
    <w:rsid w:val="2C4E380E"/>
    <w:rsid w:val="2D41FCA8"/>
    <w:rsid w:val="2D65ADA5"/>
    <w:rsid w:val="2F3D6A45"/>
    <w:rsid w:val="355A595C"/>
    <w:rsid w:val="3BE226DC"/>
    <w:rsid w:val="428C24CA"/>
    <w:rsid w:val="4418D2CA"/>
    <w:rsid w:val="45E1A891"/>
    <w:rsid w:val="4B969D5E"/>
    <w:rsid w:val="51B6E55A"/>
    <w:rsid w:val="553D5D43"/>
    <w:rsid w:val="559481C1"/>
    <w:rsid w:val="5AF828B5"/>
    <w:rsid w:val="5BC20107"/>
    <w:rsid w:val="5E3F0BFD"/>
    <w:rsid w:val="608B007F"/>
    <w:rsid w:val="63A248E6"/>
    <w:rsid w:val="64030D05"/>
    <w:rsid w:val="660C060D"/>
    <w:rsid w:val="67171695"/>
    <w:rsid w:val="692A586E"/>
    <w:rsid w:val="6A746CA6"/>
    <w:rsid w:val="6CE86455"/>
    <w:rsid w:val="70FC25E5"/>
    <w:rsid w:val="7134585C"/>
    <w:rsid w:val="76D4E85B"/>
    <w:rsid w:val="79FDBF5E"/>
    <w:rsid w:val="7E777767"/>
    <w:rsid w:val="7F4415F6"/>
    <w:rsid w:val="7FD2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86E7A"/>
  <w15:chartTrackingRefBased/>
  <w15:docId w15:val="{26B1288D-7E92-4B14-AB0E-7C2C68FB8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2D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2D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D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2D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2D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2D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2D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2D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2D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2D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2D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2D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2D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2D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2D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2D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2D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2D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2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2D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2D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2D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2D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2D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2D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D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D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2D29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AB2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AB2D29"/>
  </w:style>
  <w:style w:type="character" w:customStyle="1" w:styleId="eop">
    <w:name w:val="eop"/>
    <w:basedOn w:val="DefaultParagraphFont"/>
    <w:rsid w:val="00AB2D29"/>
  </w:style>
  <w:style w:type="table" w:styleId="TableGrid">
    <w:name w:val="Table Grid"/>
    <w:basedOn w:val="TableNormal"/>
    <w:uiPriority w:val="39"/>
    <w:rsid w:val="00AB2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Tekla Hicks</dc:creator>
  <cp:keywords/>
  <dc:description/>
  <cp:lastModifiedBy>Tekla Hicks</cp:lastModifiedBy>
  <cp:revision>2</cp:revision>
  <dcterms:created xsi:type="dcterms:W3CDTF">2026-08-30T08:24:00Z</dcterms:created>
  <dcterms:modified xsi:type="dcterms:W3CDTF">2026-08-30T08:24:00Z</dcterms:modified>
</cp:coreProperties>
</file>